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3C5E4" w14:textId="77777777" w:rsidR="005F5151" w:rsidRPr="00050C03" w:rsidRDefault="005F5151" w:rsidP="005F5151">
      <w:pPr>
        <w:widowControl/>
        <w:jc w:val="left"/>
        <w:rPr>
          <w:rFonts w:ascii="ＭＳ 明朝" w:eastAsia="ＭＳ 明朝" w:hAnsi="ＭＳ 明朝" w:cs="ＭＳ Ｐゴシック"/>
          <w:kern w:val="0"/>
          <w:sz w:val="24"/>
        </w:rPr>
      </w:pPr>
      <w:r w:rsidRPr="00050C03">
        <w:rPr>
          <w:rFonts w:ascii="ＭＳ 明朝" w:eastAsia="ＭＳ 明朝" w:hAnsi="ＭＳ 明朝" w:cs="Arial"/>
          <w:color w:val="000000"/>
          <w:kern w:val="0"/>
          <w:sz w:val="48"/>
          <w:szCs w:val="48"/>
        </w:rPr>
        <w:t>成人式までに自分史上</w:t>
      </w:r>
    </w:p>
    <w:p w14:paraId="3ABBBD61" w14:textId="77777777" w:rsidR="005F5151" w:rsidRPr="00050C03" w:rsidRDefault="005F5151" w:rsidP="005F5151">
      <w:pPr>
        <w:widowControl/>
        <w:jc w:val="left"/>
        <w:rPr>
          <w:rFonts w:ascii="ＭＳ 明朝" w:eastAsia="ＭＳ 明朝" w:hAnsi="ＭＳ 明朝" w:cs="ＭＳ Ｐゴシック"/>
          <w:kern w:val="0"/>
          <w:sz w:val="24"/>
        </w:rPr>
      </w:pPr>
      <w:r w:rsidRPr="00050C03">
        <w:rPr>
          <w:rFonts w:ascii="ＭＳ 明朝" w:eastAsia="ＭＳ 明朝" w:hAnsi="ＭＳ 明朝" w:cs="Arial"/>
          <w:color w:val="000000"/>
          <w:kern w:val="0"/>
          <w:sz w:val="48"/>
          <w:szCs w:val="48"/>
        </w:rPr>
        <w:t>最高の自分に</w:t>
      </w:r>
    </w:p>
    <w:p w14:paraId="4F5D0E53" w14:textId="77777777" w:rsidR="005F5151" w:rsidRPr="00050C03" w:rsidRDefault="005F5151" w:rsidP="005F5151">
      <w:pPr>
        <w:widowControl/>
        <w:jc w:val="left"/>
        <w:rPr>
          <w:rFonts w:ascii="ＭＳ 明朝" w:eastAsia="ＭＳ 明朝" w:hAnsi="ＭＳ 明朝" w:cs="ＭＳ Ｐゴシック"/>
          <w:kern w:val="0"/>
          <w:sz w:val="24"/>
        </w:rPr>
      </w:pPr>
      <w:r w:rsidRPr="00050C03">
        <w:rPr>
          <w:rFonts w:ascii="ＭＳ 明朝" w:eastAsia="ＭＳ 明朝" w:hAnsi="ＭＳ 明朝" w:cs="Arial"/>
          <w:color w:val="000000"/>
          <w:kern w:val="0"/>
          <w:sz w:val="48"/>
          <w:szCs w:val="48"/>
        </w:rPr>
        <w:t>仕上げたい！</w:t>
      </w:r>
    </w:p>
    <w:p w14:paraId="3FFB690F" w14:textId="77777777" w:rsidR="005F5151" w:rsidRPr="00050C03" w:rsidRDefault="005F5151" w:rsidP="005F5151">
      <w:pPr>
        <w:widowControl/>
        <w:jc w:val="left"/>
        <w:rPr>
          <w:rFonts w:ascii="ＭＳ 明朝" w:eastAsia="ＭＳ 明朝" w:hAnsi="ＭＳ 明朝" w:cs="ＭＳ Ｐゴシック"/>
          <w:kern w:val="0"/>
          <w:sz w:val="24"/>
        </w:rPr>
      </w:pPr>
      <w:r w:rsidRPr="00050C03">
        <w:rPr>
          <w:rFonts w:ascii="ＭＳ 明朝" w:eastAsia="ＭＳ 明朝" w:hAnsi="ＭＳ 明朝" w:cs="Arial"/>
          <w:color w:val="000000"/>
          <w:kern w:val="0"/>
          <w:sz w:val="48"/>
          <w:szCs w:val="48"/>
        </w:rPr>
        <w:t>着物姿を美しく見せるポイント</w:t>
      </w:r>
    </w:p>
    <w:p w14:paraId="2AFA354C" w14:textId="77777777" w:rsidR="005F5151" w:rsidRPr="00050C03" w:rsidRDefault="005F5151" w:rsidP="005F5151">
      <w:pPr>
        <w:widowControl/>
        <w:jc w:val="left"/>
        <w:rPr>
          <w:rFonts w:ascii="ＭＳ 明朝" w:eastAsia="ＭＳ 明朝" w:hAnsi="ＭＳ 明朝" w:cs="ＭＳ Ｐゴシック"/>
          <w:kern w:val="0"/>
          <w:sz w:val="24"/>
        </w:rPr>
      </w:pPr>
      <w:r w:rsidRPr="00050C03">
        <w:rPr>
          <w:rFonts w:ascii="ＭＳ 明朝" w:eastAsia="ＭＳ 明朝" w:hAnsi="ＭＳ 明朝" w:cs="Arial"/>
          <w:color w:val="000000"/>
          <w:kern w:val="0"/>
          <w:sz w:val="22"/>
          <w:szCs w:val="22"/>
        </w:rPr>
        <w:t xml:space="preserve">　</w:t>
      </w:r>
    </w:p>
    <w:p w14:paraId="5BDB7E13" w14:textId="77777777" w:rsidR="005F5151" w:rsidRPr="00050C03" w:rsidRDefault="005F5151" w:rsidP="005F5151">
      <w:pPr>
        <w:widowControl/>
        <w:jc w:val="left"/>
        <w:rPr>
          <w:rFonts w:ascii="ＭＳ 明朝" w:eastAsia="ＭＳ 明朝" w:hAnsi="ＭＳ 明朝" w:cs="ＭＳ Ｐゴシック"/>
          <w:kern w:val="0"/>
          <w:sz w:val="24"/>
        </w:rPr>
      </w:pPr>
      <w:r w:rsidRPr="00050C03">
        <w:rPr>
          <w:rFonts w:ascii="ＭＳ 明朝" w:eastAsia="ＭＳ 明朝" w:hAnsi="ＭＳ 明朝" w:cs="Arial"/>
          <w:color w:val="000000"/>
          <w:kern w:val="0"/>
          <w:sz w:val="22"/>
          <w:szCs w:val="22"/>
        </w:rPr>
        <w:t>愛媛県のスタジオ華縁でオンラインインターンをしている中西うららです！</w:t>
      </w:r>
    </w:p>
    <w:p w14:paraId="0E807419" w14:textId="77777777" w:rsidR="005F5151" w:rsidRPr="00050C03" w:rsidRDefault="005F5151" w:rsidP="005F5151">
      <w:pPr>
        <w:widowControl/>
        <w:jc w:val="left"/>
        <w:rPr>
          <w:rFonts w:ascii="ＭＳ 明朝" w:eastAsia="ＭＳ 明朝" w:hAnsi="ＭＳ 明朝" w:cs="ＭＳ Ｐゴシック"/>
          <w:kern w:val="0"/>
          <w:sz w:val="24"/>
        </w:rPr>
      </w:pPr>
    </w:p>
    <w:p w14:paraId="70F2AAB6" w14:textId="77777777" w:rsidR="005F5151" w:rsidRPr="00050C03" w:rsidRDefault="005F5151" w:rsidP="005F5151">
      <w:pPr>
        <w:widowControl/>
        <w:jc w:val="left"/>
        <w:rPr>
          <w:rFonts w:ascii="ＭＳ 明朝" w:eastAsia="ＭＳ 明朝" w:hAnsi="ＭＳ 明朝" w:cs="ＭＳ Ｐゴシック"/>
          <w:kern w:val="0"/>
          <w:sz w:val="24"/>
        </w:rPr>
      </w:pPr>
      <w:r w:rsidRPr="00050C03">
        <w:rPr>
          <w:rFonts w:ascii="ＭＳ 明朝" w:eastAsia="ＭＳ 明朝" w:hAnsi="ＭＳ 明朝" w:cs="Arial"/>
          <w:color w:val="000000"/>
          <w:kern w:val="0"/>
          <w:sz w:val="22"/>
          <w:szCs w:val="22"/>
        </w:rPr>
        <w:t>最近、寒くなってきましたね〜。</w:t>
      </w:r>
    </w:p>
    <w:p w14:paraId="288BFAD6" w14:textId="77777777" w:rsidR="005F5151" w:rsidRPr="00050C03" w:rsidRDefault="005F5151" w:rsidP="005F5151">
      <w:pPr>
        <w:widowControl/>
        <w:jc w:val="left"/>
        <w:rPr>
          <w:rFonts w:ascii="ＭＳ 明朝" w:eastAsia="ＭＳ 明朝" w:hAnsi="ＭＳ 明朝" w:cs="ＭＳ Ｐゴシック"/>
          <w:kern w:val="0"/>
          <w:sz w:val="24"/>
        </w:rPr>
      </w:pPr>
      <w:r w:rsidRPr="00050C03">
        <w:rPr>
          <w:rFonts w:ascii="ＭＳ 明朝" w:eastAsia="ＭＳ 明朝" w:hAnsi="ＭＳ 明朝" w:cs="Arial"/>
          <w:color w:val="000000"/>
          <w:kern w:val="0"/>
          <w:sz w:val="22"/>
          <w:szCs w:val="22"/>
        </w:rPr>
        <w:t>ということは、成人式の季節が迫ってきていますね！</w:t>
      </w:r>
    </w:p>
    <w:p w14:paraId="1D229AD1" w14:textId="77777777" w:rsidR="005F5151" w:rsidRPr="00050C03" w:rsidRDefault="005F5151" w:rsidP="005F5151">
      <w:pPr>
        <w:widowControl/>
        <w:jc w:val="left"/>
        <w:rPr>
          <w:rFonts w:ascii="ＭＳ 明朝" w:eastAsia="ＭＳ 明朝" w:hAnsi="ＭＳ 明朝" w:cs="ＭＳ Ｐゴシック"/>
          <w:kern w:val="0"/>
          <w:sz w:val="24"/>
        </w:rPr>
      </w:pPr>
      <w:r w:rsidRPr="00050C03">
        <w:rPr>
          <w:rFonts w:ascii="ＭＳ 明朝" w:eastAsia="ＭＳ 明朝" w:hAnsi="ＭＳ 明朝" w:cs="Arial"/>
          <w:color w:val="000000"/>
          <w:kern w:val="0"/>
          <w:sz w:val="22"/>
          <w:szCs w:val="22"/>
        </w:rPr>
        <w:t>私が住んでいる寮の中でも</w:t>
      </w:r>
    </w:p>
    <w:p w14:paraId="539A0ACF" w14:textId="77777777" w:rsidR="005F5151" w:rsidRPr="00050C03" w:rsidRDefault="005F5151" w:rsidP="005F5151">
      <w:pPr>
        <w:widowControl/>
        <w:jc w:val="left"/>
        <w:rPr>
          <w:rFonts w:ascii="ＭＳ 明朝" w:eastAsia="ＭＳ 明朝" w:hAnsi="ＭＳ 明朝" w:cs="ＭＳ Ｐゴシック"/>
          <w:kern w:val="0"/>
          <w:sz w:val="24"/>
        </w:rPr>
      </w:pPr>
      <w:r w:rsidRPr="00050C03">
        <w:rPr>
          <w:rFonts w:ascii="ＭＳ 明朝" w:eastAsia="ＭＳ 明朝" w:hAnsi="ＭＳ 明朝" w:cs="Arial"/>
          <w:color w:val="000000"/>
          <w:kern w:val="0"/>
          <w:sz w:val="22"/>
          <w:szCs w:val="22"/>
        </w:rPr>
        <w:t>「成人式までに痩せたい！」</w:t>
      </w:r>
    </w:p>
    <w:p w14:paraId="579D7A98" w14:textId="77777777" w:rsidR="005F5151" w:rsidRPr="00050C03" w:rsidRDefault="005F5151" w:rsidP="005F5151">
      <w:pPr>
        <w:widowControl/>
        <w:jc w:val="left"/>
        <w:rPr>
          <w:rFonts w:ascii="ＭＳ 明朝" w:eastAsia="ＭＳ 明朝" w:hAnsi="ＭＳ 明朝" w:cs="ＭＳ Ｐゴシック"/>
          <w:kern w:val="0"/>
          <w:sz w:val="24"/>
        </w:rPr>
      </w:pPr>
      <w:r w:rsidRPr="00050C03">
        <w:rPr>
          <w:rFonts w:ascii="ＭＳ 明朝" w:eastAsia="ＭＳ 明朝" w:hAnsi="ＭＳ 明朝" w:cs="Arial"/>
          <w:color w:val="000000"/>
          <w:kern w:val="0"/>
          <w:sz w:val="22"/>
          <w:szCs w:val="22"/>
        </w:rPr>
        <w:t>「どんな着物が選べばいい</w:t>
      </w:r>
      <w:proofErr w:type="gramStart"/>
      <w:r w:rsidRPr="00050C03">
        <w:rPr>
          <w:rFonts w:ascii="ＭＳ 明朝" w:eastAsia="ＭＳ 明朝" w:hAnsi="ＭＳ 明朝" w:cs="Arial"/>
          <w:color w:val="000000"/>
          <w:kern w:val="0"/>
          <w:sz w:val="22"/>
          <w:szCs w:val="22"/>
        </w:rPr>
        <w:t>ん</w:t>
      </w:r>
      <w:proofErr w:type="gramEnd"/>
      <w:r w:rsidRPr="00050C03">
        <w:rPr>
          <w:rFonts w:ascii="ＭＳ 明朝" w:eastAsia="ＭＳ 明朝" w:hAnsi="ＭＳ 明朝" w:cs="Arial"/>
          <w:color w:val="000000"/>
          <w:kern w:val="0"/>
          <w:sz w:val="22"/>
          <w:szCs w:val="22"/>
        </w:rPr>
        <w:t>だろう」</w:t>
      </w:r>
    </w:p>
    <w:p w14:paraId="4F74F96D" w14:textId="77777777" w:rsidR="005F5151" w:rsidRPr="00050C03" w:rsidRDefault="005F5151" w:rsidP="005F5151">
      <w:pPr>
        <w:widowControl/>
        <w:jc w:val="left"/>
        <w:rPr>
          <w:rFonts w:ascii="ＭＳ 明朝" w:eastAsia="ＭＳ 明朝" w:hAnsi="ＭＳ 明朝" w:cs="ＭＳ Ｐゴシック"/>
          <w:kern w:val="0"/>
          <w:sz w:val="24"/>
        </w:rPr>
      </w:pPr>
      <w:r w:rsidRPr="00050C03">
        <w:rPr>
          <w:rFonts w:ascii="ＭＳ 明朝" w:eastAsia="ＭＳ 明朝" w:hAnsi="ＭＳ 明朝" w:cs="Arial"/>
          <w:color w:val="000000"/>
          <w:kern w:val="0"/>
          <w:sz w:val="22"/>
          <w:szCs w:val="22"/>
        </w:rPr>
        <w:t>という声がよく聞こえてきます。</w:t>
      </w:r>
    </w:p>
    <w:p w14:paraId="5591AD21" w14:textId="77777777" w:rsidR="005F5151" w:rsidRPr="00050C03" w:rsidRDefault="005F5151" w:rsidP="005F5151">
      <w:pPr>
        <w:widowControl/>
        <w:jc w:val="left"/>
        <w:rPr>
          <w:rFonts w:ascii="ＭＳ 明朝" w:eastAsia="ＭＳ 明朝" w:hAnsi="ＭＳ 明朝" w:cs="ＭＳ Ｐゴシック"/>
          <w:kern w:val="0"/>
          <w:sz w:val="24"/>
        </w:rPr>
      </w:pPr>
    </w:p>
    <w:p w14:paraId="5AC32F84" w14:textId="77777777" w:rsidR="00FA658A" w:rsidRDefault="005F5151" w:rsidP="005F5151">
      <w:pPr>
        <w:widowControl/>
        <w:jc w:val="left"/>
        <w:rPr>
          <w:rFonts w:ascii="ＭＳ 明朝" w:eastAsia="ＭＳ 明朝" w:hAnsi="ＭＳ 明朝" w:cs="Arial"/>
          <w:color w:val="000000"/>
          <w:kern w:val="0"/>
          <w:sz w:val="22"/>
          <w:szCs w:val="22"/>
        </w:rPr>
      </w:pPr>
      <w:r w:rsidRPr="00050C03">
        <w:rPr>
          <w:rFonts w:ascii="ＭＳ 明朝" w:eastAsia="ＭＳ 明朝" w:hAnsi="ＭＳ 明朝" w:cs="Arial"/>
          <w:color w:val="000000"/>
          <w:kern w:val="0"/>
          <w:sz w:val="22"/>
          <w:szCs w:val="22"/>
        </w:rPr>
        <w:t>成人式では、幼馴染の同級生たちと久しぶりに再会することは楽しみでもあり、</w:t>
      </w:r>
    </w:p>
    <w:p w14:paraId="404B2E77" w14:textId="77777777" w:rsidR="00FA658A" w:rsidRDefault="005F5151" w:rsidP="005F5151">
      <w:pPr>
        <w:widowControl/>
        <w:jc w:val="left"/>
        <w:rPr>
          <w:rFonts w:ascii="ＭＳ 明朝" w:eastAsia="ＭＳ 明朝" w:hAnsi="ＭＳ 明朝" w:cs="Arial"/>
          <w:color w:val="000000"/>
          <w:kern w:val="0"/>
          <w:sz w:val="22"/>
          <w:szCs w:val="22"/>
        </w:rPr>
      </w:pPr>
      <w:r w:rsidRPr="00050C03">
        <w:rPr>
          <w:rFonts w:ascii="ＭＳ 明朝" w:eastAsia="ＭＳ 明朝" w:hAnsi="ＭＳ 明朝" w:cs="Arial"/>
          <w:color w:val="000000"/>
          <w:kern w:val="0"/>
          <w:sz w:val="22"/>
          <w:szCs w:val="22"/>
        </w:rPr>
        <w:t>少し緊張するものでもありますよね。少しでも自分が一番自信を持てる状態で</w:t>
      </w:r>
    </w:p>
    <w:p w14:paraId="4F3DCB74" w14:textId="77777777" w:rsidR="00FA658A" w:rsidRDefault="005F5151" w:rsidP="005F5151">
      <w:pPr>
        <w:widowControl/>
        <w:jc w:val="left"/>
        <w:rPr>
          <w:rFonts w:ascii="ＭＳ 明朝" w:eastAsia="ＭＳ 明朝" w:hAnsi="ＭＳ 明朝" w:cs="Arial"/>
          <w:color w:val="000000"/>
          <w:kern w:val="0"/>
          <w:sz w:val="22"/>
          <w:szCs w:val="22"/>
        </w:rPr>
      </w:pPr>
      <w:r w:rsidRPr="00050C03">
        <w:rPr>
          <w:rFonts w:ascii="ＭＳ 明朝" w:eastAsia="ＭＳ 明朝" w:hAnsi="ＭＳ 明朝" w:cs="Arial"/>
          <w:color w:val="000000"/>
          <w:kern w:val="0"/>
          <w:sz w:val="22"/>
          <w:szCs w:val="22"/>
        </w:rPr>
        <w:t>友達と再開したい！と思う方が多いのではないでしょうか？</w:t>
      </w:r>
    </w:p>
    <w:p w14:paraId="3FFF6214" w14:textId="77777777" w:rsidR="00FA658A" w:rsidRDefault="00AF3ACF" w:rsidP="005F5151">
      <w:pPr>
        <w:widowControl/>
        <w:jc w:val="left"/>
        <w:rPr>
          <w:rFonts w:ascii="ＭＳ 明朝" w:eastAsia="ＭＳ 明朝" w:hAnsi="ＭＳ 明朝" w:cs="Arial"/>
          <w:color w:val="000000"/>
          <w:kern w:val="0"/>
          <w:sz w:val="22"/>
          <w:szCs w:val="22"/>
        </w:rPr>
      </w:pPr>
      <w:r>
        <w:rPr>
          <w:rFonts w:ascii="ＭＳ 明朝" w:eastAsia="ＭＳ 明朝" w:hAnsi="ＭＳ 明朝" w:cs="Arial" w:hint="eastAsia"/>
          <w:color w:val="000000"/>
          <w:kern w:val="0"/>
          <w:sz w:val="22"/>
          <w:szCs w:val="22"/>
        </w:rPr>
        <w:t>そこで今回は最高に</w:t>
      </w:r>
      <w:r w:rsidR="006613E7">
        <w:rPr>
          <w:rFonts w:ascii="ＭＳ 明朝" w:eastAsia="ＭＳ 明朝" w:hAnsi="ＭＳ 明朝" w:cs="Arial" w:hint="eastAsia"/>
          <w:color w:val="000000"/>
          <w:kern w:val="0"/>
          <w:sz w:val="22"/>
          <w:szCs w:val="22"/>
        </w:rPr>
        <w:t>美しい自分で成人式に臨むための</w:t>
      </w:r>
      <w:r>
        <w:rPr>
          <w:rFonts w:ascii="ＭＳ 明朝" w:eastAsia="ＭＳ 明朝" w:hAnsi="ＭＳ 明朝" w:cs="Arial" w:hint="eastAsia"/>
          <w:color w:val="000000"/>
          <w:kern w:val="0"/>
          <w:sz w:val="22"/>
          <w:szCs w:val="22"/>
        </w:rPr>
        <w:t>振袖選びのポイント</w:t>
      </w:r>
      <w:r w:rsidR="006613E7">
        <w:rPr>
          <w:rFonts w:ascii="ＭＳ 明朝" w:eastAsia="ＭＳ 明朝" w:hAnsi="ＭＳ 明朝" w:cs="Arial" w:hint="eastAsia"/>
          <w:color w:val="000000"/>
          <w:kern w:val="0"/>
          <w:sz w:val="22"/>
          <w:szCs w:val="22"/>
        </w:rPr>
        <w:t>を</w:t>
      </w:r>
    </w:p>
    <w:p w14:paraId="50AB9F5B" w14:textId="10B30CD1" w:rsidR="005F5151" w:rsidRPr="00050C03" w:rsidRDefault="006613E7" w:rsidP="005F5151">
      <w:pPr>
        <w:widowControl/>
        <w:jc w:val="left"/>
        <w:rPr>
          <w:rFonts w:ascii="ＭＳ 明朝" w:eastAsia="ＭＳ 明朝" w:hAnsi="ＭＳ 明朝" w:cs="ＭＳ Ｐゴシック"/>
          <w:kern w:val="0"/>
          <w:sz w:val="24"/>
        </w:rPr>
      </w:pPr>
      <w:r>
        <w:rPr>
          <w:rFonts w:ascii="ＭＳ 明朝" w:eastAsia="ＭＳ 明朝" w:hAnsi="ＭＳ 明朝" w:cs="Arial" w:hint="eastAsia"/>
          <w:color w:val="000000"/>
          <w:kern w:val="0"/>
          <w:sz w:val="22"/>
          <w:szCs w:val="22"/>
        </w:rPr>
        <w:t>ご紹介していきます。</w:t>
      </w:r>
    </w:p>
    <w:p w14:paraId="630D5420" w14:textId="15C43509" w:rsidR="005F5151" w:rsidRDefault="005F5151" w:rsidP="005F5151">
      <w:pPr>
        <w:widowControl/>
        <w:jc w:val="left"/>
        <w:rPr>
          <w:rFonts w:ascii="ＭＳ 明朝" w:eastAsia="ＭＳ 明朝" w:hAnsi="ＭＳ 明朝" w:cs="ＭＳ Ｐゴシック"/>
          <w:kern w:val="0"/>
          <w:sz w:val="24"/>
        </w:rPr>
      </w:pPr>
      <w:r w:rsidRPr="00050C03">
        <w:rPr>
          <w:rFonts w:ascii="ＭＳ 明朝" w:eastAsia="ＭＳ 明朝" w:hAnsi="ＭＳ 明朝" w:cs="ＭＳ Ｐゴシック"/>
          <w:kern w:val="0"/>
          <w:sz w:val="24"/>
        </w:rPr>
        <w:br/>
      </w:r>
    </w:p>
    <w:p w14:paraId="6EA8E394" w14:textId="43EE4C35" w:rsidR="007A31C5" w:rsidRDefault="007A31C5" w:rsidP="007A31C5">
      <w:pPr>
        <w:widowControl/>
        <w:jc w:val="left"/>
        <w:rPr>
          <w:rFonts w:ascii="ＭＳ 明朝" w:eastAsia="ＭＳ 明朝" w:hAnsi="ＭＳ 明朝" w:cs="ＭＳ Ｐゴシック"/>
          <w:kern w:val="0"/>
          <w:sz w:val="24"/>
        </w:rPr>
      </w:pPr>
    </w:p>
    <w:p w14:paraId="27EE59D5" w14:textId="2276D205" w:rsidR="007A31C5" w:rsidRDefault="007A31C5" w:rsidP="007A31C5">
      <w:pPr>
        <w:pStyle w:val="a3"/>
        <w:widowControl/>
        <w:numPr>
          <w:ilvl w:val="0"/>
          <w:numId w:val="5"/>
        </w:numPr>
        <w:ind w:leftChars="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 xml:space="preserve">　どんな基準で振袖を選ぶ？</w:t>
      </w:r>
    </w:p>
    <w:p w14:paraId="159A413B" w14:textId="484D46A9" w:rsidR="007A31C5" w:rsidRDefault="006613E7" w:rsidP="006613E7">
      <w:pPr>
        <w:pStyle w:val="a3"/>
        <w:widowControl/>
        <w:ind w:leftChars="0" w:left="78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w:t>
      </w:r>
      <w:r w:rsidR="007A31C5" w:rsidRPr="00BF7FBF">
        <w:rPr>
          <w:rFonts w:ascii="ＭＳ 明朝" w:eastAsia="ＭＳ 明朝" w:hAnsi="ＭＳ 明朝" w:cs="ＭＳ Ｐゴシック" w:hint="eastAsia"/>
          <w:kern w:val="0"/>
          <w:sz w:val="24"/>
        </w:rPr>
        <w:t>レンタル振袖</w:t>
      </w:r>
      <w:r>
        <w:rPr>
          <w:rFonts w:ascii="ＭＳ 明朝" w:eastAsia="ＭＳ 明朝" w:hAnsi="ＭＳ 明朝" w:cs="ＭＳ Ｐゴシック" w:hint="eastAsia"/>
          <w:kern w:val="0"/>
          <w:sz w:val="24"/>
        </w:rPr>
        <w:t>]</w:t>
      </w:r>
    </w:p>
    <w:p w14:paraId="242F5EA7" w14:textId="0EA2882F" w:rsidR="00AF3ACF" w:rsidRPr="00AF3ACF" w:rsidRDefault="00AF3ACF" w:rsidP="00AF3ACF">
      <w:pPr>
        <w:pStyle w:val="a3"/>
        <w:widowControl/>
        <w:ind w:leftChars="0" w:left="780"/>
        <w:jc w:val="left"/>
        <w:rPr>
          <w:rFonts w:ascii="ＭＳ 明朝" w:eastAsia="ＭＳ 明朝" w:hAnsi="ＭＳ 明朝" w:cs="ＭＳ Ｐゴシック" w:hint="eastAsia"/>
          <w:kern w:val="0"/>
          <w:sz w:val="24"/>
        </w:rPr>
      </w:pPr>
      <w:r>
        <w:rPr>
          <w:rFonts w:ascii="ＭＳ 明朝" w:eastAsia="ＭＳ 明朝" w:hAnsi="ＭＳ 明朝" w:cs="ＭＳ Ｐゴシック" w:hint="eastAsia"/>
          <w:kern w:val="0"/>
          <w:sz w:val="24"/>
        </w:rPr>
        <w:t>クリーニングや仕立てが完了しているので、すぐに</w:t>
      </w:r>
      <w:r w:rsidR="00704F1D">
        <w:rPr>
          <w:rFonts w:ascii="ＭＳ 明朝" w:eastAsia="ＭＳ 明朝" w:hAnsi="ＭＳ 明朝" w:cs="ＭＳ Ｐゴシック" w:hint="eastAsia"/>
          <w:kern w:val="0"/>
          <w:sz w:val="24"/>
        </w:rPr>
        <w:t>着る</w:t>
      </w:r>
      <w:r>
        <w:rPr>
          <w:rFonts w:ascii="ＭＳ 明朝" w:eastAsia="ＭＳ 明朝" w:hAnsi="ＭＳ 明朝" w:cs="ＭＳ Ｐゴシック" w:hint="eastAsia"/>
          <w:kern w:val="0"/>
          <w:sz w:val="24"/>
        </w:rPr>
        <w:t>ことができます。購入するよりも予算が抑えられるため、別の機会に他の柄の着物にも挑戦できるかもしれません。ただ、着物を汚してしまった際には、着物本体の料金を支払わなくてはならないこともあるので、取り扱いには注意は必要です。</w:t>
      </w:r>
      <w:r w:rsidR="00704F1D">
        <w:rPr>
          <w:rFonts w:ascii="ＭＳ 明朝" w:eastAsia="ＭＳ 明朝" w:hAnsi="ＭＳ 明朝" w:cs="ＭＳ Ｐゴシック" w:hint="eastAsia"/>
          <w:kern w:val="0"/>
          <w:sz w:val="24"/>
        </w:rPr>
        <w:t>華縁では、</w:t>
      </w:r>
      <w:r w:rsidR="00FA658A">
        <w:rPr>
          <w:rFonts w:ascii="ＭＳ 明朝" w:eastAsia="ＭＳ 明朝" w:hAnsi="ＭＳ 明朝" w:cs="ＭＳ Ｐゴシック" w:hint="eastAsia"/>
          <w:kern w:val="0"/>
          <w:sz w:val="24"/>
        </w:rPr>
        <w:t>プロのスタイリスト</w:t>
      </w:r>
      <w:r w:rsidR="00704F1D">
        <w:rPr>
          <w:rFonts w:ascii="ＭＳ 明朝" w:eastAsia="ＭＳ 明朝" w:hAnsi="ＭＳ 明朝" w:cs="ＭＳ Ｐゴシック" w:hint="eastAsia"/>
          <w:kern w:val="0"/>
          <w:sz w:val="24"/>
        </w:rPr>
        <w:t>があなたの希望に合ったぴったりの振袖をご提案します。</w:t>
      </w:r>
    </w:p>
    <w:p w14:paraId="308E2A08" w14:textId="77777777" w:rsidR="00AF3ACF" w:rsidRPr="00BF7FBF" w:rsidRDefault="00AF3ACF" w:rsidP="00AF3ACF">
      <w:pPr>
        <w:pStyle w:val="a3"/>
        <w:widowControl/>
        <w:ind w:leftChars="0" w:left="780"/>
        <w:jc w:val="left"/>
        <w:rPr>
          <w:rFonts w:ascii="ＭＳ 明朝" w:eastAsia="ＭＳ 明朝" w:hAnsi="ＭＳ 明朝" w:cs="ＭＳ Ｐゴシック" w:hint="eastAsia"/>
          <w:kern w:val="0"/>
          <w:sz w:val="24"/>
        </w:rPr>
      </w:pPr>
    </w:p>
    <w:p w14:paraId="3245F593" w14:textId="0B7763B0" w:rsidR="007A31C5" w:rsidRDefault="006613E7" w:rsidP="006613E7">
      <w:pPr>
        <w:pStyle w:val="a3"/>
        <w:widowControl/>
        <w:ind w:leftChars="0" w:left="78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w:t>
      </w:r>
      <w:r w:rsidR="007A31C5">
        <w:rPr>
          <w:rFonts w:ascii="ＭＳ 明朝" w:eastAsia="ＭＳ 明朝" w:hAnsi="ＭＳ 明朝" w:cs="ＭＳ Ｐゴシック" w:hint="eastAsia"/>
          <w:kern w:val="0"/>
          <w:sz w:val="24"/>
        </w:rPr>
        <w:t>振袖を購入</w:t>
      </w:r>
      <w:r>
        <w:rPr>
          <w:rFonts w:ascii="ＭＳ 明朝" w:eastAsia="ＭＳ 明朝" w:hAnsi="ＭＳ 明朝" w:cs="ＭＳ Ｐゴシック" w:hint="eastAsia"/>
          <w:kern w:val="0"/>
          <w:sz w:val="24"/>
        </w:rPr>
        <w:t>]</w:t>
      </w:r>
    </w:p>
    <w:p w14:paraId="4EEA0105" w14:textId="77777777" w:rsidR="00FA658A" w:rsidRDefault="00BF7FBF" w:rsidP="00BF7FBF">
      <w:pPr>
        <w:pStyle w:val="a3"/>
        <w:widowControl/>
        <w:ind w:leftChars="0" w:left="78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lastRenderedPageBreak/>
        <w:t>自分にぴったりのサイズでオーダーメイドできるため、</w:t>
      </w:r>
    </w:p>
    <w:p w14:paraId="697E3122" w14:textId="77777777" w:rsidR="00FA658A" w:rsidRDefault="00AF3ACF" w:rsidP="00BF7FBF">
      <w:pPr>
        <w:pStyle w:val="a3"/>
        <w:widowControl/>
        <w:ind w:leftChars="0" w:left="78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自分を一番美しく見せる着物が手に入ります。</w:t>
      </w:r>
    </w:p>
    <w:p w14:paraId="2D4CE3D9" w14:textId="77777777" w:rsidR="00FA658A" w:rsidRDefault="00AF3ACF" w:rsidP="00BF7FBF">
      <w:pPr>
        <w:pStyle w:val="a3"/>
        <w:widowControl/>
        <w:ind w:leftChars="0" w:left="78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また、高品質な着物を持っておけば、将来、自分の兄弟や子供にも</w:t>
      </w:r>
    </w:p>
    <w:p w14:paraId="064FFF0D" w14:textId="20E06E14" w:rsidR="00BF7FBF" w:rsidRDefault="00AF3ACF" w:rsidP="00BF7FBF">
      <w:pPr>
        <w:pStyle w:val="a3"/>
        <w:widowControl/>
        <w:ind w:leftChars="0" w:left="780"/>
        <w:jc w:val="left"/>
        <w:rPr>
          <w:rFonts w:ascii="ＭＳ 明朝" w:eastAsia="ＭＳ 明朝" w:hAnsi="ＭＳ 明朝" w:cs="ＭＳ Ｐゴシック" w:hint="eastAsia"/>
          <w:kern w:val="0"/>
          <w:sz w:val="24"/>
        </w:rPr>
      </w:pPr>
      <w:r>
        <w:rPr>
          <w:rFonts w:ascii="ＭＳ 明朝" w:eastAsia="ＭＳ 明朝" w:hAnsi="ＭＳ 明朝" w:cs="ＭＳ Ｐゴシック" w:hint="eastAsia"/>
          <w:kern w:val="0"/>
          <w:sz w:val="24"/>
        </w:rPr>
        <w:t>受け継ぐことができます。また、</w:t>
      </w:r>
      <w:r w:rsidR="00FA658A">
        <w:rPr>
          <w:rFonts w:ascii="ＭＳ 明朝" w:eastAsia="ＭＳ 明朝" w:hAnsi="ＭＳ 明朝" w:cs="ＭＳ Ｐゴシック" w:hint="eastAsia"/>
          <w:kern w:val="0"/>
          <w:sz w:val="24"/>
        </w:rPr>
        <w:t>自分だけの着物なら成人式以外の卒業式や結婚式でも活躍します。ただし、</w:t>
      </w:r>
      <w:r>
        <w:rPr>
          <w:rFonts w:ascii="ＭＳ 明朝" w:eastAsia="ＭＳ 明朝" w:hAnsi="ＭＳ 明朝" w:cs="ＭＳ Ｐゴシック" w:hint="eastAsia"/>
          <w:kern w:val="0"/>
          <w:sz w:val="24"/>
        </w:rPr>
        <w:t>長年</w:t>
      </w:r>
      <w:r w:rsidR="00FA658A">
        <w:rPr>
          <w:rFonts w:ascii="ＭＳ 明朝" w:eastAsia="ＭＳ 明朝" w:hAnsi="ＭＳ 明朝" w:cs="ＭＳ Ｐゴシック" w:hint="eastAsia"/>
          <w:kern w:val="0"/>
          <w:sz w:val="24"/>
        </w:rPr>
        <w:t>振袖を</w:t>
      </w:r>
      <w:r>
        <w:rPr>
          <w:rFonts w:ascii="ＭＳ 明朝" w:eastAsia="ＭＳ 明朝" w:hAnsi="ＭＳ 明朝" w:cs="ＭＳ Ｐゴシック" w:hint="eastAsia"/>
          <w:kern w:val="0"/>
          <w:sz w:val="24"/>
        </w:rPr>
        <w:t>愛用していくためにはメンテナンスが欠かせません。</w:t>
      </w:r>
    </w:p>
    <w:p w14:paraId="5299D97A" w14:textId="77777777" w:rsidR="00AF3ACF" w:rsidRDefault="00AF3ACF" w:rsidP="00BF7FBF">
      <w:pPr>
        <w:pStyle w:val="a3"/>
        <w:widowControl/>
        <w:ind w:leftChars="0" w:left="780"/>
        <w:jc w:val="left"/>
        <w:rPr>
          <w:rFonts w:ascii="ＭＳ 明朝" w:eastAsia="ＭＳ 明朝" w:hAnsi="ＭＳ 明朝" w:cs="ＭＳ Ｐゴシック" w:hint="eastAsia"/>
          <w:kern w:val="0"/>
          <w:sz w:val="24"/>
        </w:rPr>
      </w:pPr>
    </w:p>
    <w:p w14:paraId="143CCFE3" w14:textId="64F551D9" w:rsidR="00BF7FBF" w:rsidRDefault="006613E7" w:rsidP="006613E7">
      <w:pPr>
        <w:pStyle w:val="a3"/>
        <w:widowControl/>
        <w:ind w:leftChars="0" w:left="78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w:t>
      </w:r>
      <w:r w:rsidR="00BF7FBF">
        <w:rPr>
          <w:rFonts w:ascii="ＭＳ 明朝" w:eastAsia="ＭＳ 明朝" w:hAnsi="ＭＳ 明朝" w:cs="ＭＳ Ｐゴシック" w:hint="eastAsia"/>
          <w:kern w:val="0"/>
          <w:sz w:val="24"/>
        </w:rPr>
        <w:t>おさがりの振袖</w:t>
      </w:r>
      <w:r>
        <w:rPr>
          <w:rFonts w:ascii="ＭＳ 明朝" w:eastAsia="ＭＳ 明朝" w:hAnsi="ＭＳ 明朝" w:cs="ＭＳ Ｐゴシック" w:hint="eastAsia"/>
          <w:kern w:val="0"/>
          <w:sz w:val="24"/>
        </w:rPr>
        <w:t>]</w:t>
      </w:r>
    </w:p>
    <w:p w14:paraId="78415CA9" w14:textId="42C82525" w:rsidR="00BF7FBF" w:rsidRPr="00BF7FBF" w:rsidRDefault="00BF7FBF" w:rsidP="00BF7FBF">
      <w:pPr>
        <w:pStyle w:val="a3"/>
        <w:widowControl/>
        <w:ind w:leftChars="0" w:left="780"/>
        <w:jc w:val="left"/>
        <w:rPr>
          <w:rFonts w:ascii="ＭＳ 明朝" w:eastAsia="ＭＳ 明朝" w:hAnsi="ＭＳ 明朝" w:cs="ＭＳ Ｐゴシック" w:hint="eastAsia"/>
          <w:kern w:val="0"/>
          <w:sz w:val="24"/>
        </w:rPr>
      </w:pPr>
      <w:r>
        <w:rPr>
          <w:rFonts w:ascii="ＭＳ 明朝" w:eastAsia="ＭＳ 明朝" w:hAnsi="ＭＳ 明朝" w:cs="ＭＳ Ｐゴシック" w:hint="eastAsia"/>
          <w:kern w:val="0"/>
          <w:sz w:val="24"/>
        </w:rPr>
        <w:t>お母さんのおさがり「ママ振り」をはじめとする振袖のお下がり</w:t>
      </w:r>
      <w:r w:rsidR="00FA658A">
        <w:rPr>
          <w:rFonts w:ascii="ＭＳ 明朝" w:eastAsia="ＭＳ 明朝" w:hAnsi="ＭＳ 明朝" w:cs="ＭＳ Ｐゴシック" w:hint="eastAsia"/>
          <w:kern w:val="0"/>
          <w:sz w:val="24"/>
        </w:rPr>
        <w:t>でも唯一無二の個性を出せるというメリットがあります。</w:t>
      </w:r>
      <w:r>
        <w:rPr>
          <w:rFonts w:ascii="ＭＳ 明朝" w:eastAsia="ＭＳ 明朝" w:hAnsi="ＭＳ 明朝" w:cs="ＭＳ Ｐゴシック" w:hint="eastAsia"/>
          <w:kern w:val="0"/>
          <w:sz w:val="24"/>
        </w:rPr>
        <w:t>また、昔の着物の方が国内の職人が一点一点手作りしていたため、高品質であることが多いです。そして何より、周囲の振袖と被ることがまずないので、自分の個性を出せることもママ振りの魅力です。</w:t>
      </w:r>
      <w:r w:rsidR="00FA658A">
        <w:rPr>
          <w:rFonts w:ascii="ＭＳ 明朝" w:eastAsia="ＭＳ 明朝" w:hAnsi="ＭＳ 明朝" w:cs="ＭＳ Ｐゴシック" w:hint="eastAsia"/>
          <w:kern w:val="0"/>
          <w:sz w:val="24"/>
        </w:rPr>
        <w:t>もちろん、</w:t>
      </w:r>
      <w:r w:rsidR="00FA658A">
        <w:rPr>
          <w:rFonts w:ascii="ＭＳ 明朝" w:eastAsia="ＭＳ 明朝" w:hAnsi="ＭＳ 明朝" w:cs="ＭＳ Ｐゴシック" w:hint="eastAsia"/>
          <w:kern w:val="0"/>
          <w:sz w:val="24"/>
        </w:rPr>
        <w:t>振袖を購入する必要がないため、経済的な負担を省けます。</w:t>
      </w:r>
    </w:p>
    <w:p w14:paraId="2E494532" w14:textId="3E272CEB" w:rsidR="007A31C5" w:rsidRDefault="007A31C5" w:rsidP="007A31C5">
      <w:pPr>
        <w:widowControl/>
        <w:jc w:val="left"/>
        <w:rPr>
          <w:rFonts w:ascii="ＭＳ 明朝" w:eastAsia="ＭＳ 明朝" w:hAnsi="ＭＳ 明朝" w:cs="ＭＳ Ｐゴシック"/>
          <w:kern w:val="0"/>
          <w:sz w:val="24"/>
        </w:rPr>
      </w:pPr>
    </w:p>
    <w:p w14:paraId="7FF30F74" w14:textId="77777777" w:rsidR="007A31C5" w:rsidRPr="007A31C5" w:rsidRDefault="007A31C5" w:rsidP="007A31C5">
      <w:pPr>
        <w:widowControl/>
        <w:jc w:val="left"/>
        <w:rPr>
          <w:rFonts w:ascii="ＭＳ 明朝" w:eastAsia="ＭＳ 明朝" w:hAnsi="ＭＳ 明朝" w:cs="ＭＳ Ｐゴシック" w:hint="eastAsia"/>
          <w:kern w:val="0"/>
          <w:sz w:val="24"/>
        </w:rPr>
      </w:pPr>
    </w:p>
    <w:p w14:paraId="56590012" w14:textId="49229F5F" w:rsidR="007A31C5" w:rsidRPr="006613E7" w:rsidRDefault="00AF3ACF" w:rsidP="006613E7">
      <w:pPr>
        <w:pStyle w:val="a3"/>
        <w:widowControl/>
        <w:numPr>
          <w:ilvl w:val="0"/>
          <w:numId w:val="5"/>
        </w:numPr>
        <w:ind w:leftChars="0"/>
        <w:jc w:val="left"/>
        <w:rPr>
          <w:rFonts w:ascii="ＭＳ 明朝" w:eastAsia="ＭＳ 明朝" w:hAnsi="ＭＳ 明朝" w:cs="ＭＳ Ｐゴシック" w:hint="eastAsia"/>
          <w:kern w:val="0"/>
          <w:sz w:val="24"/>
        </w:rPr>
      </w:pPr>
      <w:r w:rsidRPr="006613E7">
        <w:rPr>
          <w:rFonts w:ascii="ＭＳ 明朝" w:eastAsia="ＭＳ 明朝" w:hAnsi="ＭＳ 明朝" w:cs="ＭＳ Ｐゴシック" w:hint="eastAsia"/>
          <w:kern w:val="0"/>
          <w:sz w:val="24"/>
        </w:rPr>
        <w:t>振袖選びに心がけられているポイント</w:t>
      </w:r>
    </w:p>
    <w:p w14:paraId="11614950" w14:textId="5674B9CA" w:rsidR="005F5151" w:rsidRPr="006613E7" w:rsidRDefault="005F5151" w:rsidP="006613E7">
      <w:pPr>
        <w:pStyle w:val="a3"/>
        <w:widowControl/>
        <w:numPr>
          <w:ilvl w:val="0"/>
          <w:numId w:val="6"/>
        </w:numPr>
        <w:ind w:leftChars="0" w:left="851"/>
        <w:jc w:val="left"/>
        <w:textAlignment w:val="baseline"/>
        <w:rPr>
          <w:rFonts w:ascii="ＭＳ 明朝" w:eastAsia="ＭＳ 明朝" w:hAnsi="ＭＳ 明朝" w:cs="Arial"/>
          <w:color w:val="000000"/>
          <w:kern w:val="0"/>
          <w:sz w:val="22"/>
          <w:szCs w:val="22"/>
        </w:rPr>
      </w:pPr>
      <w:r w:rsidRPr="006613E7">
        <w:rPr>
          <w:rFonts w:ascii="ＭＳ 明朝" w:eastAsia="ＭＳ 明朝" w:hAnsi="ＭＳ 明朝" w:cs="Arial" w:hint="eastAsia"/>
          <w:color w:val="000000"/>
          <w:kern w:val="0"/>
          <w:sz w:val="22"/>
          <w:szCs w:val="22"/>
        </w:rPr>
        <w:t>す</w:t>
      </w:r>
      <w:r w:rsidRPr="006613E7">
        <w:rPr>
          <w:rFonts w:ascii="ＭＳ 明朝" w:eastAsia="ＭＳ 明朝" w:hAnsi="ＭＳ 明朝" w:cs="Arial"/>
          <w:color w:val="000000"/>
          <w:kern w:val="0"/>
          <w:sz w:val="22"/>
          <w:szCs w:val="22"/>
        </w:rPr>
        <w:t>っきりした体型に見える着物の特徴</w:t>
      </w:r>
    </w:p>
    <w:p w14:paraId="5C4634F0" w14:textId="77777777" w:rsidR="005F5151" w:rsidRPr="006613E7" w:rsidRDefault="005F5151" w:rsidP="006613E7">
      <w:pPr>
        <w:pStyle w:val="a3"/>
        <w:widowControl/>
        <w:numPr>
          <w:ilvl w:val="0"/>
          <w:numId w:val="6"/>
        </w:numPr>
        <w:ind w:leftChars="0" w:left="851"/>
        <w:jc w:val="left"/>
        <w:textAlignment w:val="baseline"/>
        <w:rPr>
          <w:rFonts w:ascii="ＭＳ 明朝" w:eastAsia="ＭＳ 明朝" w:hAnsi="ＭＳ 明朝" w:cs="Arial"/>
          <w:color w:val="000000"/>
          <w:kern w:val="0"/>
          <w:sz w:val="22"/>
          <w:szCs w:val="22"/>
        </w:rPr>
      </w:pPr>
      <w:r w:rsidRPr="006613E7">
        <w:rPr>
          <w:rFonts w:ascii="ＭＳ 明朝" w:eastAsia="ＭＳ 明朝" w:hAnsi="ＭＳ 明朝" w:cs="Arial"/>
          <w:color w:val="000000"/>
          <w:kern w:val="0"/>
          <w:sz w:val="22"/>
          <w:szCs w:val="22"/>
        </w:rPr>
        <w:t>小顔効果のあるヘアアレンジ</w:t>
      </w:r>
    </w:p>
    <w:p w14:paraId="0C69C1D8" w14:textId="7E3936D4" w:rsidR="005F5151" w:rsidRPr="006613E7" w:rsidRDefault="005E0D11" w:rsidP="006613E7">
      <w:pPr>
        <w:pStyle w:val="a3"/>
        <w:widowControl/>
        <w:numPr>
          <w:ilvl w:val="0"/>
          <w:numId w:val="6"/>
        </w:numPr>
        <w:ind w:leftChars="0" w:left="851"/>
        <w:jc w:val="left"/>
        <w:textAlignment w:val="baseline"/>
        <w:rPr>
          <w:rFonts w:ascii="ＭＳ 明朝" w:eastAsia="ＭＳ 明朝" w:hAnsi="ＭＳ 明朝" w:cs="Arial"/>
          <w:color w:val="000000"/>
          <w:kern w:val="0"/>
          <w:sz w:val="22"/>
          <w:szCs w:val="22"/>
        </w:rPr>
      </w:pPr>
      <w:r w:rsidRPr="006613E7">
        <w:rPr>
          <w:rFonts w:ascii="ＭＳ 明朝" w:eastAsia="ＭＳ 明朝" w:hAnsi="ＭＳ 明朝" w:cs="Arial" w:hint="eastAsia"/>
          <w:color w:val="000000"/>
          <w:kern w:val="0"/>
          <w:sz w:val="22"/>
          <w:szCs w:val="22"/>
        </w:rPr>
        <w:t xml:space="preserve">番外編　</w:t>
      </w:r>
      <w:r w:rsidR="005F5151" w:rsidRPr="006613E7">
        <w:rPr>
          <w:rFonts w:ascii="ＭＳ 明朝" w:eastAsia="ＭＳ 明朝" w:hAnsi="ＭＳ 明朝" w:cs="Arial"/>
          <w:color w:val="000000"/>
          <w:kern w:val="0"/>
          <w:sz w:val="22"/>
          <w:szCs w:val="22"/>
        </w:rPr>
        <w:t>着物に合う香水</w:t>
      </w:r>
    </w:p>
    <w:p w14:paraId="382F6AF7" w14:textId="0E274F9D" w:rsidR="00AF3ACF" w:rsidRPr="006613E7" w:rsidRDefault="00AF3ACF" w:rsidP="006613E7">
      <w:pPr>
        <w:widowControl/>
        <w:spacing w:after="240"/>
        <w:jc w:val="left"/>
        <w:rPr>
          <w:rFonts w:ascii="ＭＳ 明朝" w:eastAsia="ＭＳ 明朝" w:hAnsi="ＭＳ 明朝" w:cs="ＭＳ Ｐゴシック" w:hint="eastAsia"/>
          <w:kern w:val="0"/>
          <w:sz w:val="24"/>
        </w:rPr>
      </w:pPr>
    </w:p>
    <w:p w14:paraId="1525F143" w14:textId="77777777" w:rsidR="00AF3ACF" w:rsidRPr="00AF3ACF" w:rsidRDefault="00AF3ACF" w:rsidP="00AF3ACF">
      <w:pPr>
        <w:widowControl/>
        <w:spacing w:after="240"/>
        <w:jc w:val="left"/>
        <w:rPr>
          <w:rFonts w:ascii="ＭＳ 明朝" w:eastAsia="ＭＳ 明朝" w:hAnsi="ＭＳ 明朝" w:cs="ＭＳ Ｐゴシック" w:hint="eastAsia"/>
          <w:kern w:val="0"/>
          <w:sz w:val="24"/>
        </w:rPr>
      </w:pPr>
    </w:p>
    <w:p w14:paraId="67826450" w14:textId="77CA6254" w:rsidR="006613E7" w:rsidRDefault="006613E7" w:rsidP="006613E7">
      <w:pPr>
        <w:pStyle w:val="a3"/>
        <w:widowControl/>
        <w:spacing w:after="240"/>
        <w:ind w:leftChars="0" w:left="780"/>
        <w:jc w:val="left"/>
        <w:rPr>
          <w:rFonts w:ascii="ＭＳ 明朝" w:eastAsia="ＭＳ 明朝" w:hAnsi="ＭＳ 明朝" w:cs="ＭＳ Ｐゴシック"/>
          <w:kern w:val="0"/>
          <w:sz w:val="24"/>
        </w:rPr>
      </w:pPr>
      <w:r>
        <w:rPr>
          <w:rFonts w:ascii="ＭＳ 明朝" w:eastAsia="ＭＳ 明朝" w:hAnsi="ＭＳ 明朝" w:cs="ＭＳ Ｐゴシック"/>
          <w:kern w:val="0"/>
          <w:sz w:val="24"/>
        </w:rPr>
        <w:t>[</w:t>
      </w:r>
      <w:r w:rsidR="006932B9" w:rsidRPr="00050C03">
        <w:rPr>
          <w:rFonts w:ascii="ＭＳ 明朝" w:eastAsia="ＭＳ 明朝" w:hAnsi="ＭＳ 明朝" w:cs="ＭＳ Ｐゴシック" w:hint="eastAsia"/>
          <w:kern w:val="0"/>
          <w:sz w:val="24"/>
        </w:rPr>
        <w:t>すっきりとした体型に見える着物の特徴</w:t>
      </w:r>
      <w:r>
        <w:rPr>
          <w:rFonts w:ascii="ＭＳ 明朝" w:eastAsia="ＭＳ 明朝" w:hAnsi="ＭＳ 明朝" w:cs="ＭＳ Ｐゴシック" w:hint="eastAsia"/>
          <w:kern w:val="0"/>
          <w:sz w:val="24"/>
        </w:rPr>
        <w:t>]</w:t>
      </w:r>
    </w:p>
    <w:p w14:paraId="2D3E467B" w14:textId="77777777" w:rsidR="006613E7" w:rsidRDefault="006932B9" w:rsidP="006613E7">
      <w:pPr>
        <w:pStyle w:val="a3"/>
        <w:widowControl/>
        <w:spacing w:after="240"/>
        <w:ind w:leftChars="0" w:left="780"/>
        <w:jc w:val="left"/>
        <w:rPr>
          <w:rFonts w:ascii="ＭＳ 明朝" w:eastAsia="ＭＳ 明朝" w:hAnsi="ＭＳ 明朝" w:cs="ＭＳ Ｐゴシック"/>
          <w:kern w:val="0"/>
          <w:sz w:val="24"/>
        </w:rPr>
      </w:pPr>
      <w:r w:rsidRPr="006613E7">
        <w:rPr>
          <w:rFonts w:ascii="ＭＳ 明朝" w:eastAsia="ＭＳ 明朝" w:hAnsi="ＭＳ 明朝" w:cs="ＭＳ Ｐゴシック" w:hint="eastAsia"/>
          <w:kern w:val="0"/>
          <w:sz w:val="24"/>
        </w:rPr>
        <w:t>収縮色を選ぶ</w:t>
      </w:r>
    </w:p>
    <w:p w14:paraId="48960272" w14:textId="13D6914B" w:rsidR="006932B9" w:rsidRPr="006613E7" w:rsidRDefault="006932B9" w:rsidP="006613E7">
      <w:pPr>
        <w:pStyle w:val="a3"/>
        <w:widowControl/>
        <w:spacing w:after="240"/>
        <w:ind w:leftChars="0" w:left="780"/>
        <w:jc w:val="left"/>
        <w:rPr>
          <w:rFonts w:ascii="ＭＳ 明朝" w:eastAsia="ＭＳ 明朝" w:hAnsi="ＭＳ 明朝" w:cs="ＭＳ Ｐゴシック"/>
          <w:kern w:val="0"/>
          <w:sz w:val="24"/>
        </w:rPr>
      </w:pPr>
      <w:r w:rsidRPr="006613E7">
        <w:rPr>
          <w:rFonts w:ascii="ＭＳ 明朝" w:eastAsia="ＭＳ 明朝" w:hAnsi="ＭＳ 明朝" w:cs="ＭＳ Ｐゴシック" w:hint="eastAsia"/>
          <w:kern w:val="0"/>
          <w:sz w:val="24"/>
        </w:rPr>
        <w:t>明度の低い収縮色は実際の体型より</w:t>
      </w:r>
      <w:r w:rsidR="00FA658A">
        <w:rPr>
          <w:rFonts w:ascii="ＭＳ 明朝" w:eastAsia="ＭＳ 明朝" w:hAnsi="ＭＳ 明朝" w:cs="ＭＳ Ｐゴシック" w:hint="eastAsia"/>
          <w:kern w:val="0"/>
          <w:sz w:val="24"/>
        </w:rPr>
        <w:t>小さく見せることができます。</w:t>
      </w:r>
    </w:p>
    <w:p w14:paraId="56727D5E" w14:textId="53D7658B" w:rsidR="006932B9" w:rsidRPr="00050C03" w:rsidRDefault="005E0D11" w:rsidP="006932B9">
      <w:pPr>
        <w:pStyle w:val="a3"/>
        <w:widowControl/>
        <w:spacing w:after="240"/>
        <w:ind w:leftChars="0" w:left="420"/>
        <w:jc w:val="left"/>
        <w:rPr>
          <w:rFonts w:ascii="ＭＳ 明朝" w:eastAsia="ＭＳ 明朝" w:hAnsi="ＭＳ 明朝" w:cs="ＭＳ Ｐゴシック"/>
          <w:kern w:val="0"/>
          <w:sz w:val="24"/>
        </w:rPr>
      </w:pPr>
      <w:r>
        <w:rPr>
          <w:rFonts w:ascii="ＭＳ 明朝" w:eastAsia="ＭＳ 明朝" w:hAnsi="ＭＳ 明朝" w:cs="ＭＳ Ｐゴシック"/>
          <w:noProof/>
          <w:kern w:val="0"/>
          <w:sz w:val="24"/>
        </w:rPr>
        <w:drawing>
          <wp:inline distT="0" distB="0" distL="0" distR="0" wp14:anchorId="095F67A8" wp14:editId="1B75623D">
            <wp:extent cx="5400040" cy="1732280"/>
            <wp:effectExtent l="0" t="0" r="0" b="0"/>
            <wp:docPr id="4" name="図 4" descr="棒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棒グラフ&#10;&#10;中程度の精度で自動的に生成された説明"/>
                    <pic:cNvPicPr/>
                  </pic:nvPicPr>
                  <pic:blipFill>
                    <a:blip r:embed="rId5">
                      <a:extLst>
                        <a:ext uri="{28A0092B-C50C-407E-A947-70E740481C1C}">
                          <a14:useLocalDpi xmlns:a14="http://schemas.microsoft.com/office/drawing/2010/main" val="0"/>
                        </a:ext>
                      </a:extLst>
                    </a:blip>
                    <a:stretch>
                      <a:fillRect/>
                    </a:stretch>
                  </pic:blipFill>
                  <pic:spPr>
                    <a:xfrm>
                      <a:off x="0" y="0"/>
                      <a:ext cx="5400040" cy="1732280"/>
                    </a:xfrm>
                    <a:prstGeom prst="rect">
                      <a:avLst/>
                    </a:prstGeom>
                  </pic:spPr>
                </pic:pic>
              </a:graphicData>
            </a:graphic>
          </wp:inline>
        </w:drawing>
      </w:r>
    </w:p>
    <w:p w14:paraId="1F23B6BF" w14:textId="5294BBA5" w:rsidR="006932B9" w:rsidRPr="00050C03" w:rsidRDefault="006613E7" w:rsidP="006613E7">
      <w:pPr>
        <w:pStyle w:val="a3"/>
        <w:widowControl/>
        <w:spacing w:after="240"/>
        <w:ind w:leftChars="0" w:left="42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lastRenderedPageBreak/>
        <w:t>[</w:t>
      </w:r>
      <w:r w:rsidR="005270EB" w:rsidRPr="00050C03">
        <w:rPr>
          <w:rFonts w:ascii="ＭＳ 明朝" w:eastAsia="ＭＳ 明朝" w:hAnsi="ＭＳ 明朝" w:cs="ＭＳ Ｐゴシック" w:hint="eastAsia"/>
          <w:kern w:val="0"/>
          <w:sz w:val="24"/>
        </w:rPr>
        <w:t>縦柄を選ぶ</w:t>
      </w:r>
      <w:r>
        <w:rPr>
          <w:rFonts w:ascii="ＭＳ 明朝" w:eastAsia="ＭＳ 明朝" w:hAnsi="ＭＳ 明朝" w:cs="ＭＳ Ｐゴシック" w:hint="eastAsia"/>
          <w:kern w:val="0"/>
          <w:sz w:val="24"/>
        </w:rPr>
        <w:t>]</w:t>
      </w:r>
    </w:p>
    <w:p w14:paraId="275A2884" w14:textId="67E541A9" w:rsidR="005270EB" w:rsidRPr="00050C03" w:rsidRDefault="005270EB" w:rsidP="005270EB">
      <w:pPr>
        <w:pStyle w:val="a3"/>
        <w:widowControl/>
        <w:spacing w:after="240"/>
        <w:ind w:leftChars="0" w:left="420"/>
        <w:jc w:val="left"/>
        <w:rPr>
          <w:rFonts w:ascii="ＭＳ 明朝" w:eastAsia="ＭＳ 明朝" w:hAnsi="ＭＳ 明朝" w:cs="ＭＳ Ｐゴシック" w:hint="eastAsia"/>
          <w:kern w:val="0"/>
          <w:sz w:val="24"/>
        </w:rPr>
      </w:pPr>
      <w:r w:rsidRPr="00050C03">
        <w:rPr>
          <w:rFonts w:ascii="ＭＳ 明朝" w:eastAsia="ＭＳ 明朝" w:hAnsi="ＭＳ 明朝" w:cs="ＭＳ Ｐゴシック" w:hint="eastAsia"/>
          <w:kern w:val="0"/>
          <w:sz w:val="24"/>
        </w:rPr>
        <w:t>目線の動きを縦に流すように誘導する効果があると言われている縦柄を選ぶと</w:t>
      </w:r>
      <w:r w:rsidR="00FA658A">
        <w:rPr>
          <w:rFonts w:ascii="ＭＳ 明朝" w:eastAsia="ＭＳ 明朝" w:hAnsi="ＭＳ 明朝" w:cs="ＭＳ Ｐゴシック" w:hint="eastAsia"/>
          <w:kern w:val="0"/>
          <w:sz w:val="24"/>
        </w:rPr>
        <w:t>、</w:t>
      </w:r>
      <w:r w:rsidR="00050C03">
        <w:rPr>
          <w:rFonts w:ascii="ＭＳ 明朝" w:eastAsia="ＭＳ 明朝" w:hAnsi="ＭＳ 明朝" w:cs="ＭＳ Ｐゴシック" w:hint="eastAsia"/>
          <w:kern w:val="0"/>
          <w:sz w:val="24"/>
        </w:rPr>
        <w:t>縦長のすっきりとしたシルエットに見せることができます。</w:t>
      </w:r>
    </w:p>
    <w:p w14:paraId="2EE613AE" w14:textId="76077B1B" w:rsidR="005270EB" w:rsidRPr="00050C03" w:rsidRDefault="005270EB" w:rsidP="005270EB">
      <w:pPr>
        <w:pStyle w:val="a3"/>
        <w:widowControl/>
        <w:spacing w:after="240"/>
        <w:ind w:leftChars="0" w:left="420"/>
        <w:jc w:val="left"/>
        <w:rPr>
          <w:rFonts w:ascii="ＭＳ 明朝" w:eastAsia="ＭＳ 明朝" w:hAnsi="ＭＳ 明朝" w:cs="ＭＳ Ｐゴシック" w:hint="eastAsia"/>
          <w:kern w:val="0"/>
          <w:sz w:val="24"/>
        </w:rPr>
      </w:pPr>
      <w:r w:rsidRPr="00050C03">
        <w:rPr>
          <w:rFonts w:ascii="ＭＳ 明朝" w:eastAsia="ＭＳ 明朝" w:hAnsi="ＭＳ 明朝" w:cs="ＭＳ Ｐゴシック" w:hint="eastAsia"/>
          <w:noProof/>
          <w:kern w:val="0"/>
          <w:sz w:val="24"/>
        </w:rPr>
        <w:drawing>
          <wp:inline distT="0" distB="0" distL="0" distR="0" wp14:anchorId="6C0E95BF" wp14:editId="3A2D98BE">
            <wp:extent cx="2159131" cy="2555716"/>
            <wp:effectExtent l="0" t="0" r="0" b="0"/>
            <wp:docPr id="2" name="図 2" descr="ドレス, シャ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ドレス, シャツ が含まれている画像&#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0308" cy="2580783"/>
                    </a:xfrm>
                    <a:prstGeom prst="rect">
                      <a:avLst/>
                    </a:prstGeom>
                  </pic:spPr>
                </pic:pic>
              </a:graphicData>
            </a:graphic>
          </wp:inline>
        </w:drawing>
      </w:r>
      <w:r w:rsidR="007A31C5">
        <w:rPr>
          <w:rFonts w:ascii="ＭＳ 明朝" w:eastAsia="ＭＳ 明朝" w:hAnsi="ＭＳ 明朝" w:cs="ＭＳ Ｐゴシック" w:hint="eastAsia"/>
          <w:kern w:val="0"/>
          <w:sz w:val="24"/>
        </w:rPr>
        <w:t xml:space="preserve">　</w:t>
      </w:r>
      <w:r w:rsidR="007A31C5">
        <w:rPr>
          <w:rFonts w:ascii="ＭＳ 明朝" w:eastAsia="ＭＳ 明朝" w:hAnsi="ＭＳ 明朝" w:cs="ＭＳ Ｐゴシック" w:hint="eastAsia"/>
          <w:noProof/>
          <w:kern w:val="0"/>
          <w:sz w:val="24"/>
        </w:rPr>
        <w:drawing>
          <wp:inline distT="0" distB="0" distL="0" distR="0" wp14:anchorId="180ABA1D" wp14:editId="6B96DDB4">
            <wp:extent cx="2050256" cy="2550040"/>
            <wp:effectExtent l="0" t="0" r="0" b="3175"/>
            <wp:docPr id="5" name="図 5" descr="ドレスを着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ドレスを着ている&#10;&#10;低い精度で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9255" cy="2635859"/>
                    </a:xfrm>
                    <a:prstGeom prst="rect">
                      <a:avLst/>
                    </a:prstGeom>
                  </pic:spPr>
                </pic:pic>
              </a:graphicData>
            </a:graphic>
          </wp:inline>
        </w:drawing>
      </w:r>
    </w:p>
    <w:p w14:paraId="543B4D14" w14:textId="738AD133" w:rsidR="005270EB" w:rsidRPr="00050C03" w:rsidRDefault="005270EB" w:rsidP="005270EB">
      <w:pPr>
        <w:pStyle w:val="a3"/>
        <w:widowControl/>
        <w:spacing w:after="240"/>
        <w:ind w:leftChars="0" w:left="420"/>
        <w:jc w:val="left"/>
        <w:rPr>
          <w:rFonts w:ascii="ＭＳ 明朝" w:eastAsia="ＭＳ 明朝" w:hAnsi="ＭＳ 明朝" w:cs="ＭＳ Ｐゴシック" w:hint="eastAsia"/>
          <w:kern w:val="0"/>
          <w:sz w:val="24"/>
        </w:rPr>
      </w:pPr>
      <w:r w:rsidRPr="00050C03">
        <w:rPr>
          <w:rFonts w:ascii="ＭＳ 明朝" w:eastAsia="ＭＳ 明朝" w:hAnsi="ＭＳ 明朝" w:cs="ＭＳ Ｐゴシック" w:hint="eastAsia"/>
          <w:kern w:val="0"/>
          <w:sz w:val="24"/>
        </w:rPr>
        <w:t>縦柄</w:t>
      </w:r>
      <w:r w:rsidR="00050C03">
        <w:rPr>
          <w:rFonts w:ascii="ＭＳ 明朝" w:eastAsia="ＭＳ 明朝" w:hAnsi="ＭＳ 明朝" w:cs="ＭＳ Ｐゴシック" w:hint="eastAsia"/>
          <w:kern w:val="0"/>
          <w:sz w:val="24"/>
        </w:rPr>
        <w:t>の着物</w:t>
      </w:r>
      <w:r w:rsidRPr="00050C03">
        <w:rPr>
          <w:rFonts w:ascii="ＭＳ 明朝" w:eastAsia="ＭＳ 明朝" w:hAnsi="ＭＳ 明朝" w:cs="ＭＳ Ｐゴシック" w:hint="eastAsia"/>
          <w:kern w:val="0"/>
          <w:sz w:val="24"/>
        </w:rPr>
        <w:t xml:space="preserve">　　　　　　　　　　　　　　　　　</w:t>
      </w:r>
    </w:p>
    <w:p w14:paraId="4C66065A" w14:textId="77777777" w:rsidR="006932B9" w:rsidRPr="00050C03" w:rsidRDefault="006932B9" w:rsidP="006932B9">
      <w:pPr>
        <w:pStyle w:val="a3"/>
        <w:widowControl/>
        <w:spacing w:after="240"/>
        <w:ind w:leftChars="0" w:left="420"/>
        <w:jc w:val="left"/>
        <w:rPr>
          <w:rFonts w:ascii="ＭＳ 明朝" w:eastAsia="ＭＳ 明朝" w:hAnsi="ＭＳ 明朝" w:cs="ＭＳ Ｐゴシック" w:hint="eastAsia"/>
          <w:kern w:val="0"/>
          <w:sz w:val="24"/>
        </w:rPr>
      </w:pPr>
    </w:p>
    <w:p w14:paraId="0279D8F1" w14:textId="6F97FF88" w:rsidR="00E57E8D" w:rsidRDefault="006613E7" w:rsidP="006613E7">
      <w:pPr>
        <w:pStyle w:val="a3"/>
        <w:widowControl/>
        <w:numPr>
          <w:ilvl w:val="0"/>
          <w:numId w:val="5"/>
        </w:numPr>
        <w:spacing w:after="240"/>
        <w:ind w:leftChars="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 xml:space="preserve">　番外編：</w:t>
      </w:r>
      <w:r w:rsidR="00E57E8D" w:rsidRPr="006613E7">
        <w:rPr>
          <w:rFonts w:ascii="ＭＳ 明朝" w:eastAsia="ＭＳ 明朝" w:hAnsi="ＭＳ 明朝" w:cs="ＭＳ Ｐゴシック" w:hint="eastAsia"/>
          <w:kern w:val="0"/>
          <w:sz w:val="24"/>
        </w:rPr>
        <w:t>着物に合う香水</w:t>
      </w:r>
    </w:p>
    <w:p w14:paraId="526EB00A" w14:textId="77777777" w:rsidR="00FA658A" w:rsidRDefault="00781CE7" w:rsidP="00781CE7">
      <w:pPr>
        <w:widowControl/>
        <w:spacing w:after="240"/>
        <w:ind w:left="36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せっかく美しい着物姿の仕上げには、うっとりするような香りも</w:t>
      </w:r>
    </w:p>
    <w:p w14:paraId="5001E889" w14:textId="77777777" w:rsidR="00FA658A" w:rsidRDefault="00781CE7" w:rsidP="00781CE7">
      <w:pPr>
        <w:widowControl/>
        <w:spacing w:after="240"/>
        <w:ind w:left="36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身に纏ってみませんか？ここで普段使っているお気に入りの香水を</w:t>
      </w:r>
    </w:p>
    <w:p w14:paraId="3D9C89E5" w14:textId="77777777" w:rsidR="00FA658A" w:rsidRDefault="00781CE7" w:rsidP="00781CE7">
      <w:pPr>
        <w:widowControl/>
        <w:spacing w:after="240"/>
        <w:ind w:left="36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使いたいと思う方もおられるかもしれませんが、香水選びには注意が</w:t>
      </w:r>
    </w:p>
    <w:p w14:paraId="2296C07A" w14:textId="77777777" w:rsidR="00FA658A" w:rsidRDefault="00781CE7" w:rsidP="00781CE7">
      <w:pPr>
        <w:widowControl/>
        <w:spacing w:after="240"/>
        <w:ind w:left="36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必要です。</w:t>
      </w:r>
      <w:r w:rsidR="00E57E8D" w:rsidRPr="00781CE7">
        <w:rPr>
          <w:rFonts w:ascii="ＭＳ 明朝" w:eastAsia="ＭＳ 明朝" w:hAnsi="ＭＳ 明朝" w:cs="ＭＳ Ｐゴシック" w:hint="eastAsia"/>
          <w:kern w:val="0"/>
          <w:sz w:val="24"/>
        </w:rPr>
        <w:t>デリケートな絹で作られている着物に、洋服と同じように</w:t>
      </w:r>
    </w:p>
    <w:p w14:paraId="47CD591A" w14:textId="77777777" w:rsidR="00FA658A" w:rsidRDefault="00E57E8D" w:rsidP="00781CE7">
      <w:pPr>
        <w:widowControl/>
        <w:spacing w:after="240"/>
        <w:ind w:left="360"/>
        <w:jc w:val="left"/>
        <w:rPr>
          <w:rFonts w:ascii="ＭＳ 明朝" w:eastAsia="ＭＳ 明朝" w:hAnsi="ＭＳ 明朝" w:cs="ＭＳ Ｐゴシック"/>
          <w:kern w:val="0"/>
          <w:sz w:val="24"/>
        </w:rPr>
      </w:pPr>
      <w:r w:rsidRPr="00781CE7">
        <w:rPr>
          <w:rFonts w:ascii="ＭＳ 明朝" w:eastAsia="ＭＳ 明朝" w:hAnsi="ＭＳ 明朝" w:cs="ＭＳ Ｐゴシック" w:hint="eastAsia"/>
          <w:kern w:val="0"/>
          <w:sz w:val="24"/>
        </w:rPr>
        <w:t>香水を振ってしまうとしみや変色の原因となってしまうことがあります。着物をレンタルする方はもちろん、着物はなかなか簡単に洗うことが</w:t>
      </w:r>
    </w:p>
    <w:p w14:paraId="05E0F508" w14:textId="0C62DD38" w:rsidR="00704F1D" w:rsidRDefault="00E57E8D" w:rsidP="00781CE7">
      <w:pPr>
        <w:widowControl/>
        <w:spacing w:after="240"/>
        <w:ind w:left="360"/>
        <w:jc w:val="left"/>
        <w:rPr>
          <w:rFonts w:ascii="ＭＳ 明朝" w:eastAsia="ＭＳ 明朝" w:hAnsi="ＭＳ 明朝" w:cs="ＭＳ Ｐゴシック"/>
          <w:kern w:val="0"/>
          <w:sz w:val="24"/>
        </w:rPr>
      </w:pPr>
      <w:r w:rsidRPr="00781CE7">
        <w:rPr>
          <w:rFonts w:ascii="ＭＳ 明朝" w:eastAsia="ＭＳ 明朝" w:hAnsi="ＭＳ 明朝" w:cs="ＭＳ Ｐゴシック" w:hint="eastAsia"/>
          <w:kern w:val="0"/>
          <w:sz w:val="24"/>
        </w:rPr>
        <w:t>できないので、扱いには十分に注意が必要です。</w:t>
      </w:r>
    </w:p>
    <w:p w14:paraId="7CCD6C45" w14:textId="77777777" w:rsidR="00704F1D" w:rsidRDefault="00704F1D" w:rsidP="00781CE7">
      <w:pPr>
        <w:widowControl/>
        <w:spacing w:after="240"/>
        <w:ind w:left="360"/>
        <w:jc w:val="left"/>
        <w:rPr>
          <w:rFonts w:ascii="ＭＳ 明朝" w:eastAsia="ＭＳ 明朝" w:hAnsi="ＭＳ 明朝" w:cs="ＭＳ Ｐゴシック"/>
          <w:kern w:val="0"/>
          <w:sz w:val="24"/>
        </w:rPr>
      </w:pPr>
    </w:p>
    <w:p w14:paraId="1879848D" w14:textId="77777777" w:rsidR="00FA658A" w:rsidRDefault="00421DB2" w:rsidP="00781CE7">
      <w:pPr>
        <w:widowControl/>
        <w:spacing w:after="240"/>
        <w:ind w:left="360"/>
        <w:jc w:val="left"/>
        <w:rPr>
          <w:rFonts w:ascii="ＭＳ 明朝" w:eastAsia="ＭＳ 明朝" w:hAnsi="ＭＳ 明朝" w:cs="ＭＳ Ｐゴシック"/>
          <w:kern w:val="0"/>
          <w:sz w:val="24"/>
        </w:rPr>
      </w:pPr>
      <w:r w:rsidRPr="00781CE7">
        <w:rPr>
          <w:rFonts w:ascii="ＭＳ 明朝" w:eastAsia="ＭＳ 明朝" w:hAnsi="ＭＳ 明朝" w:cs="ＭＳ Ｐゴシック" w:hint="eastAsia"/>
          <w:kern w:val="0"/>
          <w:sz w:val="24"/>
        </w:rPr>
        <w:t>そこで、</w:t>
      </w:r>
      <w:r w:rsidR="00E57E8D" w:rsidRPr="00781CE7">
        <w:rPr>
          <w:rFonts w:ascii="ＭＳ 明朝" w:eastAsia="ＭＳ 明朝" w:hAnsi="ＭＳ 明朝" w:cs="ＭＳ Ｐゴシック" w:hint="eastAsia"/>
          <w:kern w:val="0"/>
          <w:sz w:val="24"/>
        </w:rPr>
        <w:t>着物の生地や雰囲気にも合っているのは</w:t>
      </w:r>
      <w:r w:rsidR="00781CE7">
        <w:rPr>
          <w:rFonts w:ascii="ＭＳ 明朝" w:eastAsia="ＭＳ 明朝" w:hAnsi="ＭＳ 明朝" w:cs="ＭＳ Ｐゴシック" w:hint="eastAsia"/>
          <w:kern w:val="0"/>
          <w:sz w:val="24"/>
        </w:rPr>
        <w:t>「</w:t>
      </w:r>
      <w:r w:rsidR="00E57E8D" w:rsidRPr="00781CE7">
        <w:rPr>
          <w:rFonts w:ascii="ＭＳ 明朝" w:eastAsia="ＭＳ 明朝" w:hAnsi="ＭＳ 明朝" w:cs="ＭＳ Ｐゴシック" w:hint="eastAsia"/>
          <w:kern w:val="0"/>
          <w:sz w:val="24"/>
        </w:rPr>
        <w:t>練り香水</w:t>
      </w:r>
      <w:r w:rsidR="00781CE7">
        <w:rPr>
          <w:rFonts w:ascii="ＭＳ 明朝" w:eastAsia="ＭＳ 明朝" w:hAnsi="ＭＳ 明朝" w:cs="ＭＳ Ｐゴシック" w:hint="eastAsia"/>
          <w:kern w:val="0"/>
          <w:sz w:val="24"/>
        </w:rPr>
        <w:t>」</w:t>
      </w:r>
      <w:r w:rsidR="00E57E8D" w:rsidRPr="00781CE7">
        <w:rPr>
          <w:rFonts w:ascii="ＭＳ 明朝" w:eastAsia="ＭＳ 明朝" w:hAnsi="ＭＳ 明朝" w:cs="ＭＳ Ｐゴシック" w:hint="eastAsia"/>
          <w:kern w:val="0"/>
          <w:sz w:val="24"/>
        </w:rPr>
        <w:t>です。</w:t>
      </w:r>
    </w:p>
    <w:p w14:paraId="69D6DDE2" w14:textId="77777777" w:rsidR="00FA658A" w:rsidRDefault="00E57E8D" w:rsidP="00781CE7">
      <w:pPr>
        <w:widowControl/>
        <w:spacing w:after="240"/>
        <w:ind w:left="360"/>
        <w:jc w:val="left"/>
        <w:rPr>
          <w:rFonts w:ascii="ＭＳ 明朝" w:eastAsia="ＭＳ 明朝" w:hAnsi="ＭＳ 明朝" w:cs="ＭＳ Ｐゴシック"/>
          <w:kern w:val="0"/>
          <w:sz w:val="24"/>
        </w:rPr>
      </w:pPr>
      <w:r w:rsidRPr="00781CE7">
        <w:rPr>
          <w:rFonts w:ascii="ＭＳ 明朝" w:eastAsia="ＭＳ 明朝" w:hAnsi="ＭＳ 明朝" w:cs="ＭＳ Ｐゴシック" w:hint="eastAsia"/>
          <w:kern w:val="0"/>
          <w:sz w:val="24"/>
        </w:rPr>
        <w:lastRenderedPageBreak/>
        <w:t>練り香水は</w:t>
      </w:r>
      <w:r w:rsidR="00421DB2" w:rsidRPr="00781CE7">
        <w:rPr>
          <w:rFonts w:ascii="ＭＳ 明朝" w:eastAsia="ＭＳ 明朝" w:hAnsi="ＭＳ 明朝" w:cs="ＭＳ Ｐゴシック" w:hint="eastAsia"/>
          <w:kern w:val="0"/>
          <w:sz w:val="24"/>
        </w:rPr>
        <w:t>着物</w:t>
      </w:r>
      <w:r w:rsidR="00FA658A">
        <w:rPr>
          <w:rFonts w:ascii="ＭＳ 明朝" w:eastAsia="ＭＳ 明朝" w:hAnsi="ＭＳ 明朝" w:cs="ＭＳ Ｐゴシック" w:hint="eastAsia"/>
          <w:kern w:val="0"/>
          <w:sz w:val="24"/>
        </w:rPr>
        <w:t>だけでなく、着る人の体にも負担をかけません。</w:t>
      </w:r>
    </w:p>
    <w:p w14:paraId="08C56880" w14:textId="77777777" w:rsidR="00FA658A" w:rsidRDefault="00421DB2" w:rsidP="00781CE7">
      <w:pPr>
        <w:widowControl/>
        <w:spacing w:after="240"/>
        <w:ind w:left="360"/>
        <w:jc w:val="left"/>
        <w:rPr>
          <w:rFonts w:ascii="ＭＳ 明朝" w:eastAsia="ＭＳ 明朝" w:hAnsi="ＭＳ 明朝" w:cs="ＭＳ Ｐゴシック"/>
          <w:kern w:val="0"/>
          <w:sz w:val="24"/>
        </w:rPr>
      </w:pPr>
      <w:r w:rsidRPr="00781CE7">
        <w:rPr>
          <w:rFonts w:ascii="ＭＳ 明朝" w:eastAsia="ＭＳ 明朝" w:hAnsi="ＭＳ 明朝" w:cs="ＭＳ Ｐゴシック" w:hint="eastAsia"/>
          <w:kern w:val="0"/>
          <w:sz w:val="24"/>
        </w:rPr>
        <w:t>オイルにアロマを練り込まれた肌につけても安心な香水なので、</w:t>
      </w:r>
    </w:p>
    <w:p w14:paraId="6C499297" w14:textId="77777777" w:rsidR="00FA658A" w:rsidRDefault="00421DB2" w:rsidP="00781CE7">
      <w:pPr>
        <w:widowControl/>
        <w:spacing w:after="240"/>
        <w:ind w:left="360"/>
        <w:jc w:val="left"/>
        <w:rPr>
          <w:rFonts w:ascii="ＭＳ 明朝" w:eastAsia="ＭＳ 明朝" w:hAnsi="ＭＳ 明朝" w:cs="ＭＳ Ｐゴシック"/>
          <w:kern w:val="0"/>
          <w:sz w:val="24"/>
        </w:rPr>
      </w:pPr>
      <w:r w:rsidRPr="00781CE7">
        <w:rPr>
          <w:rFonts w:ascii="ＭＳ 明朝" w:eastAsia="ＭＳ 明朝" w:hAnsi="ＭＳ 明朝" w:cs="ＭＳ Ｐゴシック" w:hint="eastAsia"/>
          <w:kern w:val="0"/>
          <w:sz w:val="24"/>
        </w:rPr>
        <w:t>アレルギー持ちの方や繊細な肌をお持ちの方におすすめです。</w:t>
      </w:r>
    </w:p>
    <w:p w14:paraId="7FDF3210" w14:textId="77777777" w:rsidR="00FA658A" w:rsidRDefault="00421DB2" w:rsidP="00FA658A">
      <w:pPr>
        <w:widowControl/>
        <w:spacing w:after="240"/>
        <w:ind w:left="360"/>
        <w:jc w:val="left"/>
        <w:rPr>
          <w:rFonts w:ascii="ＭＳ 明朝" w:eastAsia="ＭＳ 明朝" w:hAnsi="ＭＳ 明朝" w:cs="ＭＳ Ｐゴシック"/>
          <w:kern w:val="0"/>
          <w:sz w:val="24"/>
        </w:rPr>
      </w:pPr>
      <w:r w:rsidRPr="00781CE7">
        <w:rPr>
          <w:rFonts w:ascii="ＭＳ 明朝" w:eastAsia="ＭＳ 明朝" w:hAnsi="ＭＳ 明朝" w:cs="ＭＳ Ｐゴシック" w:hint="eastAsia"/>
          <w:kern w:val="0"/>
          <w:sz w:val="24"/>
        </w:rPr>
        <w:t>また練り香水は香りが強すぎない上に、</w:t>
      </w:r>
    </w:p>
    <w:p w14:paraId="43CCE68C" w14:textId="30907C3C" w:rsidR="00421DB2" w:rsidRDefault="00421DB2" w:rsidP="00FA658A">
      <w:pPr>
        <w:widowControl/>
        <w:spacing w:after="240"/>
        <w:ind w:left="360"/>
        <w:jc w:val="left"/>
        <w:rPr>
          <w:rFonts w:ascii="ＭＳ 明朝" w:eastAsia="ＭＳ 明朝" w:hAnsi="ＭＳ 明朝" w:cs="ＭＳ Ｐゴシック"/>
          <w:kern w:val="0"/>
          <w:sz w:val="24"/>
        </w:rPr>
      </w:pPr>
      <w:r w:rsidRPr="00781CE7">
        <w:rPr>
          <w:rFonts w:ascii="ＭＳ 明朝" w:eastAsia="ＭＳ 明朝" w:hAnsi="ＭＳ 明朝" w:cs="ＭＳ Ｐゴシック" w:hint="eastAsia"/>
          <w:kern w:val="0"/>
          <w:sz w:val="24"/>
        </w:rPr>
        <w:t>自然本来の香りを長時間楽しむことができます。</w:t>
      </w:r>
    </w:p>
    <w:p w14:paraId="31FADD58" w14:textId="77777777" w:rsidR="00FA658A" w:rsidRPr="00FA658A" w:rsidRDefault="00FA658A" w:rsidP="00FA658A">
      <w:pPr>
        <w:widowControl/>
        <w:spacing w:after="240"/>
        <w:ind w:left="360"/>
        <w:jc w:val="left"/>
        <w:rPr>
          <w:rFonts w:ascii="ＭＳ 明朝" w:eastAsia="ＭＳ 明朝" w:hAnsi="ＭＳ 明朝" w:cs="ＭＳ Ｐゴシック" w:hint="eastAsia"/>
          <w:kern w:val="0"/>
          <w:sz w:val="24"/>
        </w:rPr>
      </w:pPr>
    </w:p>
    <w:p w14:paraId="180B3987" w14:textId="1B693A1A" w:rsidR="00421DB2" w:rsidRPr="00050C03" w:rsidRDefault="006613E7" w:rsidP="006613E7">
      <w:pPr>
        <w:pStyle w:val="a3"/>
        <w:widowControl/>
        <w:spacing w:after="240"/>
        <w:ind w:leftChars="0" w:left="420"/>
        <w:jc w:val="left"/>
        <w:rPr>
          <w:rFonts w:ascii="ＭＳ 明朝" w:eastAsia="ＭＳ 明朝" w:hAnsi="ＭＳ 明朝" w:cs="ＭＳ Ｐゴシック" w:hint="eastAsia"/>
          <w:kern w:val="0"/>
          <w:sz w:val="24"/>
        </w:rPr>
      </w:pPr>
      <w:r>
        <w:rPr>
          <w:rFonts w:ascii="ＭＳ 明朝" w:eastAsia="ＭＳ 明朝" w:hAnsi="ＭＳ 明朝" w:cs="ＭＳ Ｐゴシック" w:hint="eastAsia"/>
          <w:kern w:val="0"/>
          <w:sz w:val="24"/>
        </w:rPr>
        <w:t>[</w:t>
      </w:r>
      <w:r w:rsidR="00421DB2" w:rsidRPr="00050C03">
        <w:rPr>
          <w:rFonts w:ascii="ＭＳ 明朝" w:eastAsia="ＭＳ 明朝" w:hAnsi="ＭＳ 明朝" w:cs="ＭＳ Ｐゴシック" w:hint="eastAsia"/>
          <w:kern w:val="0"/>
          <w:sz w:val="24"/>
        </w:rPr>
        <w:t>華やかすぎない</w:t>
      </w:r>
      <w:r w:rsidR="00050C03">
        <w:rPr>
          <w:rFonts w:ascii="ＭＳ 明朝" w:eastAsia="ＭＳ 明朝" w:hAnsi="ＭＳ 明朝" w:cs="ＭＳ Ｐゴシック" w:hint="eastAsia"/>
          <w:kern w:val="0"/>
          <w:sz w:val="24"/>
        </w:rPr>
        <w:t>香り</w:t>
      </w:r>
      <w:r>
        <w:rPr>
          <w:rFonts w:ascii="ＭＳ 明朝" w:eastAsia="ＭＳ 明朝" w:hAnsi="ＭＳ 明朝" w:cs="ＭＳ Ｐゴシック" w:hint="eastAsia"/>
          <w:kern w:val="0"/>
          <w:sz w:val="24"/>
        </w:rPr>
        <w:t>]</w:t>
      </w:r>
    </w:p>
    <w:p w14:paraId="0A076061" w14:textId="77777777" w:rsidR="005002F5" w:rsidRDefault="005002F5" w:rsidP="006613E7">
      <w:pPr>
        <w:widowControl/>
        <w:spacing w:after="240"/>
        <w:ind w:firstLineChars="175" w:firstLine="42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香りが強すぎると周りから迷惑に思われてしまうこともあります。</w:t>
      </w:r>
    </w:p>
    <w:p w14:paraId="170AECB9" w14:textId="05EE8EB1" w:rsidR="005002F5" w:rsidRDefault="005002F5" w:rsidP="006613E7">
      <w:pPr>
        <w:widowControl/>
        <w:spacing w:after="240"/>
        <w:ind w:firstLine="42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ここでは着物に合ったほのかな香りを紹介します。</w:t>
      </w:r>
    </w:p>
    <w:p w14:paraId="3E139B3B" w14:textId="77777777" w:rsidR="00FA658A" w:rsidRDefault="005002F5" w:rsidP="00FA658A">
      <w:pPr>
        <w:widowControl/>
        <w:spacing w:after="240"/>
        <w:ind w:left="42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スズランや金木犀などのお花の香りは、強すぎないほんのりとした</w:t>
      </w:r>
    </w:p>
    <w:p w14:paraId="05885550" w14:textId="77777777" w:rsidR="00FA658A" w:rsidRDefault="005002F5" w:rsidP="00FA658A">
      <w:pPr>
        <w:widowControl/>
        <w:spacing w:after="240"/>
        <w:ind w:left="42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香りを楽しむことができます。また、成人式は冬</w:t>
      </w:r>
      <w:r w:rsidR="005E0D11">
        <w:rPr>
          <w:rFonts w:ascii="ＭＳ 明朝" w:eastAsia="ＭＳ 明朝" w:hAnsi="ＭＳ 明朝" w:cs="ＭＳ Ｐゴシック" w:hint="eastAsia"/>
          <w:kern w:val="0"/>
          <w:sz w:val="24"/>
        </w:rPr>
        <w:t>に行われる</w:t>
      </w:r>
    </w:p>
    <w:p w14:paraId="36FAD8BC" w14:textId="1136FCAE" w:rsidR="005002F5" w:rsidRDefault="005E0D11" w:rsidP="00FA658A">
      <w:pPr>
        <w:widowControl/>
        <w:spacing w:after="240"/>
        <w:ind w:left="420"/>
        <w:jc w:val="left"/>
        <w:rPr>
          <w:rFonts w:ascii="ＭＳ 明朝" w:eastAsia="ＭＳ 明朝" w:hAnsi="ＭＳ 明朝" w:cs="ＭＳ Ｐゴシック" w:hint="eastAsia"/>
          <w:kern w:val="0"/>
          <w:sz w:val="24"/>
        </w:rPr>
      </w:pPr>
      <w:r>
        <w:rPr>
          <w:rFonts w:ascii="ＭＳ 明朝" w:eastAsia="ＭＳ 明朝" w:hAnsi="ＭＳ 明朝" w:cs="ＭＳ Ｐゴシック" w:hint="eastAsia"/>
          <w:kern w:val="0"/>
          <w:sz w:val="24"/>
        </w:rPr>
        <w:t>ということでウッディ系の練り香水もおすすめとされています。</w:t>
      </w:r>
    </w:p>
    <w:p w14:paraId="126F51E7" w14:textId="77777777" w:rsidR="006613E7" w:rsidRDefault="006613E7" w:rsidP="006613E7">
      <w:pPr>
        <w:pStyle w:val="a3"/>
        <w:widowControl/>
        <w:numPr>
          <w:ilvl w:val="0"/>
          <w:numId w:val="5"/>
        </w:numPr>
        <w:spacing w:after="240"/>
        <w:ind w:leftChars="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まとめ</w:t>
      </w:r>
    </w:p>
    <w:p w14:paraId="07D9E33D" w14:textId="77777777" w:rsidR="00FA658A" w:rsidRDefault="006613E7" w:rsidP="006613E7">
      <w:pPr>
        <w:pStyle w:val="a3"/>
        <w:widowControl/>
        <w:spacing w:after="240"/>
        <w:ind w:leftChars="0" w:left="36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今回は成人式で自分を一番美しく見せる振袖選びのポイントと、</w:t>
      </w:r>
    </w:p>
    <w:p w14:paraId="13E2124E" w14:textId="77777777" w:rsidR="00FA658A" w:rsidRDefault="006613E7" w:rsidP="006613E7">
      <w:pPr>
        <w:pStyle w:val="a3"/>
        <w:widowControl/>
        <w:spacing w:after="240"/>
        <w:ind w:leftChars="0" w:left="36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その振袖をほんのり包み込むおすすめの香りをご紹介しました。</w:t>
      </w:r>
    </w:p>
    <w:p w14:paraId="029860D8" w14:textId="77777777" w:rsidR="00FA658A" w:rsidRDefault="006613E7" w:rsidP="006613E7">
      <w:pPr>
        <w:pStyle w:val="a3"/>
        <w:widowControl/>
        <w:spacing w:after="240"/>
        <w:ind w:leftChars="0" w:left="360"/>
        <w:jc w:val="left"/>
        <w:rPr>
          <w:rFonts w:ascii="ＭＳ 明朝" w:eastAsia="ＭＳ 明朝" w:hAnsi="ＭＳ 明朝" w:cs="ＭＳ Ｐゴシック"/>
          <w:kern w:val="0"/>
          <w:sz w:val="24"/>
        </w:rPr>
      </w:pPr>
      <w:r>
        <w:rPr>
          <w:rFonts w:ascii="ＭＳ 明朝" w:eastAsia="ＭＳ 明朝" w:hAnsi="ＭＳ 明朝" w:cs="ＭＳ Ｐゴシック" w:hint="eastAsia"/>
          <w:kern w:val="0"/>
          <w:sz w:val="24"/>
        </w:rPr>
        <w:t>今回紹介した最高に美しい自分に持っていくためのポイントを参考に、</w:t>
      </w:r>
    </w:p>
    <w:p w14:paraId="29E74EC3" w14:textId="62E4E7AA" w:rsidR="00E57E8D" w:rsidRPr="006613E7" w:rsidRDefault="006613E7" w:rsidP="006613E7">
      <w:pPr>
        <w:pStyle w:val="a3"/>
        <w:widowControl/>
        <w:spacing w:after="240"/>
        <w:ind w:leftChars="0" w:left="360"/>
        <w:jc w:val="left"/>
        <w:rPr>
          <w:rFonts w:ascii="ＭＳ 明朝" w:eastAsia="ＭＳ 明朝" w:hAnsi="ＭＳ 明朝" w:cs="ＭＳ Ｐゴシック" w:hint="eastAsia"/>
          <w:kern w:val="0"/>
          <w:sz w:val="24"/>
        </w:rPr>
      </w:pPr>
      <w:r>
        <w:rPr>
          <w:rFonts w:ascii="ＭＳ 明朝" w:eastAsia="ＭＳ 明朝" w:hAnsi="ＭＳ 明朝" w:cs="ＭＳ Ｐゴシック" w:hint="eastAsia"/>
          <w:kern w:val="0"/>
          <w:sz w:val="24"/>
        </w:rPr>
        <w:t>衣装を選ぶ上でこだわる点を見つけてみてはいかがでしょうか。</w:t>
      </w:r>
    </w:p>
    <w:p w14:paraId="11EC73D0" w14:textId="77777777" w:rsidR="00E57E8D" w:rsidRPr="00050C03" w:rsidRDefault="00E57E8D" w:rsidP="005F5151">
      <w:pPr>
        <w:widowControl/>
        <w:spacing w:after="240"/>
        <w:jc w:val="left"/>
        <w:rPr>
          <w:rFonts w:ascii="ＭＳ 明朝" w:eastAsia="ＭＳ 明朝" w:hAnsi="ＭＳ 明朝" w:cs="ＭＳ Ｐゴシック"/>
          <w:kern w:val="0"/>
          <w:sz w:val="24"/>
        </w:rPr>
      </w:pPr>
    </w:p>
    <w:p w14:paraId="6F7FE9F7" w14:textId="77777777" w:rsidR="00E57E8D" w:rsidRPr="00050C03" w:rsidRDefault="00E57E8D" w:rsidP="005F5151">
      <w:pPr>
        <w:widowControl/>
        <w:spacing w:after="240"/>
        <w:jc w:val="left"/>
        <w:rPr>
          <w:rFonts w:ascii="ＭＳ 明朝" w:eastAsia="ＭＳ 明朝" w:hAnsi="ＭＳ 明朝" w:cs="ＭＳ Ｐゴシック"/>
          <w:kern w:val="0"/>
          <w:sz w:val="24"/>
        </w:rPr>
      </w:pPr>
    </w:p>
    <w:p w14:paraId="3604FB67" w14:textId="77777777" w:rsidR="00E57E8D" w:rsidRPr="00050C03" w:rsidRDefault="00E57E8D" w:rsidP="005F5151">
      <w:pPr>
        <w:widowControl/>
        <w:spacing w:after="240"/>
        <w:jc w:val="left"/>
        <w:rPr>
          <w:rFonts w:ascii="ＭＳ 明朝" w:eastAsia="ＭＳ 明朝" w:hAnsi="ＭＳ 明朝" w:cs="ＭＳ Ｐゴシック"/>
          <w:kern w:val="0"/>
          <w:sz w:val="24"/>
        </w:rPr>
      </w:pPr>
    </w:p>
    <w:p w14:paraId="028DF79C" w14:textId="77777777" w:rsidR="00E57E8D" w:rsidRPr="00050C03" w:rsidRDefault="00E57E8D" w:rsidP="005F5151">
      <w:pPr>
        <w:widowControl/>
        <w:spacing w:after="240"/>
        <w:jc w:val="left"/>
        <w:rPr>
          <w:rFonts w:ascii="ＭＳ 明朝" w:eastAsia="ＭＳ 明朝" w:hAnsi="ＭＳ 明朝" w:cs="ＭＳ Ｐゴシック"/>
          <w:kern w:val="0"/>
          <w:sz w:val="24"/>
        </w:rPr>
      </w:pPr>
    </w:p>
    <w:p w14:paraId="503E2919" w14:textId="6FF7403C" w:rsidR="005F5151" w:rsidRPr="005F5151" w:rsidRDefault="005F5151" w:rsidP="005F5151">
      <w:pPr>
        <w:widowControl/>
        <w:spacing w:after="240"/>
        <w:jc w:val="left"/>
        <w:rPr>
          <w:rFonts w:ascii="ＭＳ Ｐゴシック" w:eastAsia="ＭＳ Ｐゴシック" w:hAnsi="ＭＳ Ｐゴシック" w:cs="ＭＳ Ｐゴシック"/>
          <w:kern w:val="0"/>
          <w:sz w:val="24"/>
        </w:rPr>
      </w:pPr>
      <w:r w:rsidRPr="005F5151">
        <w:rPr>
          <w:rFonts w:ascii="ＭＳ Ｐゴシック" w:eastAsia="ＭＳ Ｐゴシック" w:hAnsi="ＭＳ Ｐゴシック" w:cs="ＭＳ Ｐゴシック"/>
          <w:kern w:val="0"/>
          <w:sz w:val="24"/>
        </w:rPr>
        <w:lastRenderedPageBreak/>
        <w:br/>
      </w:r>
      <w:r w:rsidRPr="005F5151">
        <w:rPr>
          <w:rFonts w:ascii="ＭＳ Ｐゴシック" w:eastAsia="ＭＳ Ｐゴシック" w:hAnsi="ＭＳ Ｐゴシック" w:cs="ＭＳ Ｐゴシック"/>
          <w:kern w:val="0"/>
          <w:sz w:val="24"/>
        </w:rPr>
        <w:br/>
      </w:r>
    </w:p>
    <w:p w14:paraId="527FBCCE" w14:textId="77777777" w:rsidR="0009561D" w:rsidRDefault="0009561D"/>
    <w:sectPr w:rsidR="0009561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331BE"/>
    <w:multiLevelType w:val="hybridMultilevel"/>
    <w:tmpl w:val="AF365D22"/>
    <w:lvl w:ilvl="0" w:tplc="624C6D1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12118E0"/>
    <w:multiLevelType w:val="hybridMultilevel"/>
    <w:tmpl w:val="2AAA1974"/>
    <w:lvl w:ilvl="0" w:tplc="BB8A38A6">
      <w:start w:val="1"/>
      <w:numFmt w:val="decimal"/>
      <w:lvlText w:val="%1."/>
      <w:lvlJc w:val="left"/>
      <w:pPr>
        <w:ind w:left="1260" w:hanging="420"/>
      </w:pPr>
      <w:rPr>
        <w:rFonts w:ascii="ＭＳ 明朝" w:eastAsia="ＭＳ 明朝" w:hAnsi="ＭＳ 明朝" w:cs="ＭＳ Ｐゴシック"/>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3F100CDF"/>
    <w:multiLevelType w:val="multilevel"/>
    <w:tmpl w:val="F4E6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1D42F9"/>
    <w:multiLevelType w:val="hybridMultilevel"/>
    <w:tmpl w:val="36C0DA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4862D6C"/>
    <w:multiLevelType w:val="hybridMultilevel"/>
    <w:tmpl w:val="16B80034"/>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654B2BDA"/>
    <w:multiLevelType w:val="hybridMultilevel"/>
    <w:tmpl w:val="4C5CBC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151"/>
    <w:rsid w:val="00050C03"/>
    <w:rsid w:val="0009561D"/>
    <w:rsid w:val="003862EE"/>
    <w:rsid w:val="003A186D"/>
    <w:rsid w:val="00421DB2"/>
    <w:rsid w:val="005002F5"/>
    <w:rsid w:val="005270EB"/>
    <w:rsid w:val="005E0D11"/>
    <w:rsid w:val="005E3A67"/>
    <w:rsid w:val="005F5151"/>
    <w:rsid w:val="006058FC"/>
    <w:rsid w:val="00620E0E"/>
    <w:rsid w:val="006613E7"/>
    <w:rsid w:val="006932B9"/>
    <w:rsid w:val="00702463"/>
    <w:rsid w:val="00704F1D"/>
    <w:rsid w:val="00781CE7"/>
    <w:rsid w:val="007A31C5"/>
    <w:rsid w:val="0083413A"/>
    <w:rsid w:val="00AF3ACF"/>
    <w:rsid w:val="00BF7FBF"/>
    <w:rsid w:val="00C13A8E"/>
    <w:rsid w:val="00D3367F"/>
    <w:rsid w:val="00E57E8D"/>
    <w:rsid w:val="00FA65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3716459"/>
  <w15:chartTrackingRefBased/>
  <w15:docId w15:val="{F52FD788-00A2-2545-B6ED-6B2226B31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F515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List Paragraph"/>
    <w:basedOn w:val="a"/>
    <w:uiPriority w:val="34"/>
    <w:qFormat/>
    <w:rsid w:val="006932B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718856">
      <w:bodyDiv w:val="1"/>
      <w:marLeft w:val="0"/>
      <w:marRight w:val="0"/>
      <w:marTop w:val="0"/>
      <w:marBottom w:val="0"/>
      <w:divBdr>
        <w:top w:val="none" w:sz="0" w:space="0" w:color="auto"/>
        <w:left w:val="none" w:sz="0" w:space="0" w:color="auto"/>
        <w:bottom w:val="none" w:sz="0" w:space="0" w:color="auto"/>
        <w:right w:val="none" w:sz="0" w:space="0" w:color="auto"/>
      </w:divBdr>
    </w:div>
    <w:div w:id="102413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5</Pages>
  <Words>268</Words>
  <Characters>1528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うらら 中西</dc:creator>
  <cp:keywords/>
  <dc:description/>
  <cp:lastModifiedBy>うらら 中西</cp:lastModifiedBy>
  <cp:revision>4</cp:revision>
  <dcterms:created xsi:type="dcterms:W3CDTF">2021-11-05T09:31:00Z</dcterms:created>
  <dcterms:modified xsi:type="dcterms:W3CDTF">2021-11-10T02:35:00Z</dcterms:modified>
</cp:coreProperties>
</file>